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4A0" w:firstRow="1" w:lastRow="0" w:firstColumn="1" w:lastColumn="0" w:noHBand="0" w:noVBand="1"/>
      </w:tblPr>
      <w:tblGrid>
        <w:gridCol w:w="4678"/>
        <w:gridCol w:w="4394"/>
      </w:tblGrid>
      <w:tr w:rsidR="00536859" w:rsidRPr="00591812" w14:paraId="37A682A4" w14:textId="77777777" w:rsidTr="00106B7B">
        <w:trPr>
          <w:trHeight w:val="330"/>
        </w:trPr>
        <w:tc>
          <w:tcPr>
            <w:tcW w:w="4678" w:type="dxa"/>
            <w:tcBorders>
              <w:top w:val="nil"/>
              <w:left w:val="nil"/>
              <w:bottom w:val="nil"/>
              <w:right w:val="nil"/>
            </w:tcBorders>
            <w:shd w:val="clear" w:color="auto" w:fill="auto"/>
            <w:noWrap/>
            <w:vAlign w:val="bottom"/>
            <w:hideMark/>
          </w:tcPr>
          <w:p w14:paraId="77E1DDB6" w14:textId="1E53151B" w:rsidR="00536859" w:rsidRPr="00591812" w:rsidRDefault="00106B7B" w:rsidP="00536859">
            <w:pPr>
              <w:spacing w:after="0" w:line="240" w:lineRule="auto"/>
              <w:jc w:val="center"/>
              <w:rPr>
                <w:rFonts w:ascii="Times New Roman" w:eastAsia="Times New Roman" w:hAnsi="Times New Roman" w:cs="Times New Roman"/>
                <w:color w:val="000000"/>
                <w:sz w:val="26"/>
                <w:szCs w:val="26"/>
              </w:rPr>
            </w:pPr>
            <w:r w:rsidRPr="00591812">
              <w:rPr>
                <w:rFonts w:ascii="Times New Roman" w:eastAsia="Times New Roman" w:hAnsi="Times New Roman" w:cs="Times New Roman"/>
                <w:color w:val="000000"/>
                <w:sz w:val="26"/>
                <w:szCs w:val="26"/>
              </w:rPr>
              <w:t>UBND</w:t>
            </w:r>
            <w:r w:rsidR="00536859" w:rsidRPr="00591812">
              <w:rPr>
                <w:rFonts w:ascii="Times New Roman" w:eastAsia="Times New Roman" w:hAnsi="Times New Roman" w:cs="Times New Roman"/>
                <w:color w:val="000000"/>
                <w:sz w:val="26"/>
                <w:szCs w:val="26"/>
              </w:rPr>
              <w:t xml:space="preserve"> QUẬN PHÚ NHUẬN</w:t>
            </w:r>
          </w:p>
        </w:tc>
        <w:tc>
          <w:tcPr>
            <w:tcW w:w="4394" w:type="dxa"/>
            <w:tcBorders>
              <w:top w:val="nil"/>
              <w:left w:val="nil"/>
              <w:bottom w:val="nil"/>
              <w:right w:val="nil"/>
            </w:tcBorders>
            <w:shd w:val="clear" w:color="auto" w:fill="auto"/>
            <w:noWrap/>
            <w:vAlign w:val="bottom"/>
            <w:hideMark/>
          </w:tcPr>
          <w:p w14:paraId="2F039637" w14:textId="77777777" w:rsidR="00536859" w:rsidRPr="00591812" w:rsidRDefault="00536859" w:rsidP="00536859">
            <w:pPr>
              <w:spacing w:after="0" w:line="240" w:lineRule="auto"/>
              <w:jc w:val="center"/>
              <w:rPr>
                <w:rFonts w:ascii="Times New Roman" w:eastAsia="Times New Roman" w:hAnsi="Times New Roman" w:cs="Times New Roman"/>
                <w:color w:val="000000"/>
                <w:sz w:val="26"/>
                <w:szCs w:val="26"/>
              </w:rPr>
            </w:pPr>
          </w:p>
        </w:tc>
      </w:tr>
      <w:tr w:rsidR="00536859" w:rsidRPr="00591812" w14:paraId="194004CC" w14:textId="77777777" w:rsidTr="00106B7B">
        <w:trPr>
          <w:trHeight w:val="330"/>
        </w:trPr>
        <w:tc>
          <w:tcPr>
            <w:tcW w:w="4678" w:type="dxa"/>
            <w:tcBorders>
              <w:top w:val="nil"/>
              <w:left w:val="nil"/>
              <w:bottom w:val="nil"/>
              <w:right w:val="nil"/>
            </w:tcBorders>
            <w:shd w:val="clear" w:color="auto" w:fill="auto"/>
            <w:noWrap/>
            <w:hideMark/>
          </w:tcPr>
          <w:p w14:paraId="09EE8C12" w14:textId="5ED23BA9" w:rsidR="00536859" w:rsidRPr="00591812" w:rsidRDefault="00CB1C2D" w:rsidP="00536859">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FF0000"/>
                <w:sz w:val="26"/>
                <w:szCs w:val="26"/>
              </w:rPr>
              <w:t>TRƯỜNG …</w:t>
            </w:r>
          </w:p>
        </w:tc>
        <w:tc>
          <w:tcPr>
            <w:tcW w:w="4394" w:type="dxa"/>
            <w:tcBorders>
              <w:top w:val="nil"/>
              <w:left w:val="nil"/>
              <w:bottom w:val="nil"/>
              <w:right w:val="nil"/>
            </w:tcBorders>
            <w:shd w:val="clear" w:color="auto" w:fill="auto"/>
            <w:noWrap/>
            <w:vAlign w:val="bottom"/>
            <w:hideMark/>
          </w:tcPr>
          <w:p w14:paraId="1F8054C0" w14:textId="77777777" w:rsidR="00536859" w:rsidRPr="00591812" w:rsidRDefault="00536859" w:rsidP="00536859">
            <w:pPr>
              <w:spacing w:after="0" w:line="240" w:lineRule="auto"/>
              <w:jc w:val="center"/>
              <w:rPr>
                <w:rFonts w:ascii="Times New Roman" w:eastAsia="Times New Roman" w:hAnsi="Times New Roman" w:cs="Times New Roman"/>
                <w:b/>
                <w:bCs/>
                <w:color w:val="000000"/>
                <w:sz w:val="26"/>
                <w:szCs w:val="26"/>
              </w:rPr>
            </w:pPr>
          </w:p>
        </w:tc>
      </w:tr>
    </w:tbl>
    <w:p w14:paraId="752AC4B0" w14:textId="4804BEAE" w:rsidR="00511C25" w:rsidRPr="00591812" w:rsidRDefault="00511C25" w:rsidP="00106B7B">
      <w:pPr>
        <w:spacing w:after="0" w:line="240" w:lineRule="auto"/>
        <w:rPr>
          <w:rFonts w:ascii="Times New Roman" w:hAnsi="Times New Roman" w:cs="Times New Roman"/>
          <w:sz w:val="26"/>
          <w:szCs w:val="26"/>
        </w:rPr>
      </w:pPr>
    </w:p>
    <w:p w14:paraId="70902EC1" w14:textId="77777777" w:rsidR="008E4C78" w:rsidRDefault="008E4C78" w:rsidP="008E4C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 TỰ</w:t>
      </w:r>
      <w:r w:rsidRPr="00591812">
        <w:rPr>
          <w:rFonts w:ascii="Times New Roman" w:hAnsi="Times New Roman" w:cs="Times New Roman"/>
          <w:b/>
          <w:bCs/>
          <w:sz w:val="28"/>
          <w:szCs w:val="28"/>
        </w:rPr>
        <w:t xml:space="preserve"> KIỂM TRA ĐÁNH GIÁ</w:t>
      </w:r>
      <w:r>
        <w:rPr>
          <w:rFonts w:ascii="Times New Roman" w:hAnsi="Times New Roman" w:cs="Times New Roman"/>
          <w:b/>
          <w:bCs/>
          <w:sz w:val="28"/>
          <w:szCs w:val="28"/>
        </w:rPr>
        <w:t xml:space="preserve"> </w:t>
      </w:r>
      <w:r w:rsidRPr="00591812">
        <w:rPr>
          <w:rFonts w:ascii="Times New Roman" w:hAnsi="Times New Roman" w:cs="Times New Roman"/>
          <w:b/>
          <w:bCs/>
          <w:sz w:val="28"/>
          <w:szCs w:val="28"/>
        </w:rPr>
        <w:t>CÔNG TÁC THƯ VIỆN</w:t>
      </w:r>
    </w:p>
    <w:p w14:paraId="665E8CCF" w14:textId="080C7EE0" w:rsidR="008E4C78" w:rsidRPr="00591812" w:rsidRDefault="006E3419" w:rsidP="008E4C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TRƯỜNG </w:t>
      </w:r>
      <w:r w:rsidR="008E4C78">
        <w:rPr>
          <w:rFonts w:ascii="Times New Roman" w:hAnsi="Times New Roman" w:cs="Times New Roman"/>
          <w:b/>
          <w:bCs/>
          <w:sz w:val="28"/>
          <w:szCs w:val="28"/>
        </w:rPr>
        <w:t xml:space="preserve">TIỂU HỌC </w:t>
      </w:r>
      <w:r w:rsidR="008E4C78" w:rsidRPr="00591812">
        <w:rPr>
          <w:rFonts w:ascii="Times New Roman" w:hAnsi="Times New Roman" w:cs="Times New Roman"/>
          <w:b/>
          <w:bCs/>
          <w:sz w:val="28"/>
          <w:szCs w:val="28"/>
        </w:rPr>
        <w:t>NĂM HỌC</w:t>
      </w:r>
      <w:r w:rsidR="008E4C78" w:rsidRPr="00F0030E">
        <w:rPr>
          <w:rFonts w:ascii="Times New Roman" w:hAnsi="Times New Roman" w:cs="Times New Roman"/>
          <w:sz w:val="28"/>
          <w:szCs w:val="28"/>
        </w:rPr>
        <w:t xml:space="preserve"> </w:t>
      </w:r>
      <w:r w:rsidR="008E4C78" w:rsidRPr="00FB698D">
        <w:rPr>
          <w:rFonts w:ascii="Times New Roman" w:hAnsi="Times New Roman" w:cs="Times New Roman"/>
          <w:color w:val="FF0000"/>
          <w:sz w:val="28"/>
          <w:szCs w:val="28"/>
        </w:rPr>
        <w:t>…</w:t>
      </w:r>
    </w:p>
    <w:p w14:paraId="544CD437" w14:textId="77777777" w:rsidR="008E4C78" w:rsidRDefault="008E4C78" w:rsidP="008E4C78">
      <w:pPr>
        <w:spacing w:after="0" w:line="240" w:lineRule="auto"/>
        <w:rPr>
          <w:rFonts w:ascii="Times New Roman" w:hAnsi="Times New Roman" w:cs="Times New Roman"/>
        </w:rPr>
      </w:pPr>
    </w:p>
    <w:p w14:paraId="227614DA" w14:textId="77777777" w:rsidR="008E4C78" w:rsidRDefault="008E4C78" w:rsidP="008E4C78">
      <w:pPr>
        <w:spacing w:before="120" w:after="120" w:line="240" w:lineRule="auto"/>
        <w:ind w:firstLine="567"/>
        <w:jc w:val="both"/>
        <w:rPr>
          <w:rFonts w:ascii="Times New Roman" w:hAnsi="Times New Roman" w:cs="Times New Roman"/>
          <w:sz w:val="24"/>
          <w:szCs w:val="24"/>
        </w:rPr>
      </w:pPr>
      <w:r w:rsidRPr="00702AAD">
        <w:rPr>
          <w:rFonts w:ascii="Times New Roman" w:hAnsi="Times New Roman" w:cs="Times New Roman"/>
          <w:sz w:val="24"/>
          <w:szCs w:val="24"/>
          <w:lang w:val="en-GB"/>
        </w:rPr>
        <w:t>Căn cứ Thông tư số 16/2022/TT-BGDĐT ngày 22 tháng 11 năm 2022 của Bộ Giáo dục và Đào tạo về ban hành quy định tiêu chuẩn thư viện CSGD mầm non và phổ thông</w:t>
      </w:r>
      <w:r>
        <w:rPr>
          <w:rFonts w:ascii="Times New Roman" w:hAnsi="Times New Roman" w:cs="Times New Roman"/>
          <w:sz w:val="24"/>
          <w:szCs w:val="24"/>
          <w:lang w:val="en-GB"/>
        </w:rPr>
        <w:t>;</w:t>
      </w:r>
    </w:p>
    <w:p w14:paraId="270AC4FD" w14:textId="77777777" w:rsidR="008E4C78" w:rsidRDefault="008E4C78" w:rsidP="008E4C78">
      <w:pPr>
        <w:spacing w:before="120" w:after="120" w:line="240" w:lineRule="auto"/>
        <w:ind w:firstLine="567"/>
        <w:jc w:val="both"/>
        <w:rPr>
          <w:rFonts w:ascii="Times New Roman" w:hAnsi="Times New Roman" w:cs="Times New Roman"/>
          <w:sz w:val="24"/>
          <w:szCs w:val="24"/>
          <w:lang w:val="en-GB"/>
        </w:rPr>
      </w:pPr>
      <w:r w:rsidRPr="00702AAD">
        <w:rPr>
          <w:rFonts w:ascii="Times New Roman" w:hAnsi="Times New Roman" w:cs="Times New Roman"/>
          <w:sz w:val="24"/>
          <w:szCs w:val="24"/>
        </w:rPr>
        <w:t>Căn cứ Công văn số 71/PGD-ĐT ngày 24 tháng 02 năm 2023 của Phòng Giáo dục và Đào tạo quận Phú Nhuận về Hướng dẫn thực hiện Thông tư số 16/2022/TT-BGDĐT quy định tiêu chuẩn thư viện CSGD mầm non và phổ thông</w:t>
      </w:r>
      <w:r>
        <w:rPr>
          <w:rFonts w:ascii="Times New Roman" w:hAnsi="Times New Roman" w:cs="Times New Roman"/>
          <w:sz w:val="24"/>
          <w:szCs w:val="24"/>
        </w:rPr>
        <w:t>.</w:t>
      </w:r>
    </w:p>
    <w:p w14:paraId="3E9C5473" w14:textId="6C8DB38F" w:rsidR="008E4C78" w:rsidRPr="006E3419" w:rsidRDefault="008E4C78" w:rsidP="006E3419">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GB"/>
        </w:rPr>
        <w:t>Trường</w:t>
      </w:r>
      <w:r w:rsidRPr="00C7655E">
        <w:rPr>
          <w:rFonts w:ascii="Times New Roman" w:hAnsi="Times New Roman" w:cs="Times New Roman"/>
          <w:color w:val="FF0000"/>
          <w:sz w:val="24"/>
          <w:szCs w:val="24"/>
          <w:lang w:val="en-GB"/>
        </w:rPr>
        <w:t xml:space="preserve"> … </w:t>
      </w:r>
      <w:r>
        <w:rPr>
          <w:rFonts w:ascii="Times New Roman" w:hAnsi="Times New Roman" w:cs="Times New Roman"/>
          <w:sz w:val="24"/>
          <w:szCs w:val="24"/>
          <w:lang w:val="en-GB"/>
        </w:rPr>
        <w:t xml:space="preserve">thực hiện </w:t>
      </w:r>
      <w:r w:rsidRPr="00C7655E">
        <w:rPr>
          <w:rFonts w:ascii="Times New Roman" w:hAnsi="Times New Roman" w:cs="Times New Roman"/>
          <w:sz w:val="24"/>
          <w:szCs w:val="24"/>
          <w:lang w:val="en-GB"/>
        </w:rPr>
        <w:t>báo cáo tự kiểm tra đánh giá công tác thư viện</w:t>
      </w:r>
      <w:r>
        <w:rPr>
          <w:rFonts w:ascii="Times New Roman" w:hAnsi="Times New Roman" w:cs="Times New Roman"/>
          <w:sz w:val="24"/>
          <w:szCs w:val="24"/>
          <w:lang w:val="en-GB"/>
        </w:rPr>
        <w:t xml:space="preserve"> </w:t>
      </w:r>
      <w:r w:rsidRPr="00C7655E">
        <w:rPr>
          <w:rFonts w:ascii="Times New Roman" w:hAnsi="Times New Roman" w:cs="Times New Roman"/>
          <w:sz w:val="24"/>
          <w:szCs w:val="24"/>
          <w:lang w:val="en-GB"/>
        </w:rPr>
        <w:t xml:space="preserve">trung học cơ sở năm học </w:t>
      </w:r>
      <w:r w:rsidRPr="00C7655E">
        <w:rPr>
          <w:rFonts w:ascii="Times New Roman" w:hAnsi="Times New Roman" w:cs="Times New Roman"/>
          <w:color w:val="FF0000"/>
          <w:sz w:val="24"/>
          <w:szCs w:val="24"/>
          <w:lang w:val="en-GB"/>
        </w:rPr>
        <w:t>…</w:t>
      </w:r>
      <w:r>
        <w:rPr>
          <w:rFonts w:ascii="Times New Roman" w:hAnsi="Times New Roman" w:cs="Times New Roman"/>
          <w:color w:val="FF0000"/>
          <w:sz w:val="24"/>
          <w:szCs w:val="24"/>
          <w:lang w:val="en-GB"/>
        </w:rPr>
        <w:t xml:space="preserve"> </w:t>
      </w:r>
      <w:r w:rsidRPr="00C7655E">
        <w:rPr>
          <w:rFonts w:ascii="Times New Roman" w:hAnsi="Times New Roman" w:cs="Times New Roman"/>
          <w:color w:val="000000" w:themeColor="text1"/>
          <w:sz w:val="24"/>
          <w:szCs w:val="24"/>
          <w:lang w:val="en-GB"/>
        </w:rPr>
        <w:t>như sau:</w:t>
      </w:r>
    </w:p>
    <w:p w14:paraId="5F73369D" w14:textId="0EFA97C0" w:rsidR="00536859" w:rsidRPr="00591812" w:rsidRDefault="00536859" w:rsidP="009F39B1">
      <w:pPr>
        <w:spacing w:before="120" w:after="120" w:line="240" w:lineRule="auto"/>
        <w:rPr>
          <w:rFonts w:ascii="Times New Roman" w:hAnsi="Times New Roman" w:cs="Times New Roman"/>
          <w:b/>
          <w:bCs/>
          <w:sz w:val="24"/>
          <w:szCs w:val="24"/>
        </w:rPr>
      </w:pPr>
      <w:r w:rsidRPr="00591812">
        <w:rPr>
          <w:rFonts w:ascii="Times New Roman" w:hAnsi="Times New Roman" w:cs="Times New Roman"/>
          <w:b/>
          <w:bCs/>
          <w:sz w:val="24"/>
          <w:szCs w:val="24"/>
        </w:rPr>
        <w:t>I. Thông tin chung</w:t>
      </w:r>
    </w:p>
    <w:p w14:paraId="6DFBF899" w14:textId="77777777" w:rsidR="00106B7B" w:rsidRPr="00591812" w:rsidRDefault="00106B7B" w:rsidP="009F39B1">
      <w:pPr>
        <w:spacing w:before="120" w:after="120" w:line="240" w:lineRule="auto"/>
        <w:ind w:left="284"/>
        <w:rPr>
          <w:rFonts w:ascii="Times New Roman" w:hAnsi="Times New Roman" w:cs="Times New Roman"/>
          <w:sz w:val="24"/>
          <w:szCs w:val="24"/>
        </w:rPr>
        <w:sectPr w:rsidR="00106B7B" w:rsidRPr="00591812" w:rsidSect="00106B7B">
          <w:headerReference w:type="default" r:id="rId8"/>
          <w:headerReference w:type="first" r:id="rId9"/>
          <w:pgSz w:w="11906" w:h="16838" w:code="9"/>
          <w:pgMar w:top="1134" w:right="1134" w:bottom="1134" w:left="1134" w:header="720" w:footer="720" w:gutter="0"/>
          <w:cols w:space="720"/>
          <w:titlePg/>
          <w:docGrid w:linePitch="360"/>
        </w:sectPr>
      </w:pPr>
    </w:p>
    <w:p w14:paraId="620300AC" w14:textId="338525DA" w:rsidR="00536859" w:rsidRPr="00591812"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591812">
        <w:rPr>
          <w:rFonts w:ascii="Times New Roman" w:hAnsi="Times New Roman" w:cs="Times New Roman"/>
          <w:sz w:val="24"/>
          <w:szCs w:val="24"/>
        </w:rPr>
        <w:t>1. Tổng số học sinh:</w:t>
      </w:r>
      <w:r w:rsidR="00EB265A" w:rsidRPr="00EB265A">
        <w:rPr>
          <w:rFonts w:ascii="Times New Roman" w:hAnsi="Times New Roman" w:cs="Times New Roman"/>
          <w:sz w:val="24"/>
          <w:szCs w:val="24"/>
        </w:rPr>
        <w:t xml:space="preserve"> </w:t>
      </w:r>
      <w:r w:rsidR="00EB265A">
        <w:rPr>
          <w:rFonts w:ascii="Times New Roman" w:hAnsi="Times New Roman" w:cs="Times New Roman"/>
          <w:sz w:val="24"/>
          <w:szCs w:val="24"/>
        </w:rPr>
        <w:tab/>
      </w:r>
    </w:p>
    <w:p w14:paraId="283DA5F2" w14:textId="47F830AD" w:rsidR="00536859" w:rsidRPr="00591812"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591812">
        <w:rPr>
          <w:rFonts w:ascii="Times New Roman" w:hAnsi="Times New Roman" w:cs="Times New Roman"/>
          <w:sz w:val="24"/>
          <w:szCs w:val="24"/>
        </w:rPr>
        <w:t>2. Tổng số lớp:</w:t>
      </w:r>
      <w:r w:rsidR="00EB265A">
        <w:rPr>
          <w:rFonts w:ascii="Times New Roman" w:hAnsi="Times New Roman" w:cs="Times New Roman"/>
          <w:sz w:val="24"/>
          <w:szCs w:val="24"/>
        </w:rPr>
        <w:tab/>
      </w:r>
    </w:p>
    <w:p w14:paraId="5A601D7B" w14:textId="7F9DD2D8" w:rsidR="00BB39BC" w:rsidRPr="00591812"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591812">
        <w:rPr>
          <w:rFonts w:ascii="Times New Roman" w:hAnsi="Times New Roman" w:cs="Times New Roman"/>
          <w:sz w:val="24"/>
          <w:szCs w:val="24"/>
        </w:rPr>
        <w:t xml:space="preserve">3. </w:t>
      </w:r>
      <w:r w:rsidR="00BB39BC" w:rsidRPr="00591812">
        <w:rPr>
          <w:rFonts w:ascii="Times New Roman" w:hAnsi="Times New Roman" w:cs="Times New Roman"/>
          <w:sz w:val="24"/>
          <w:szCs w:val="24"/>
        </w:rPr>
        <w:t>Tổng số CBQL:</w:t>
      </w:r>
      <w:r w:rsidR="00EB265A">
        <w:rPr>
          <w:rFonts w:ascii="Times New Roman" w:hAnsi="Times New Roman" w:cs="Times New Roman"/>
          <w:sz w:val="24"/>
          <w:szCs w:val="24"/>
        </w:rPr>
        <w:tab/>
      </w:r>
    </w:p>
    <w:p w14:paraId="767CF79F" w14:textId="4BA650DD" w:rsidR="00106B7B" w:rsidRPr="00591812" w:rsidRDefault="00BB39BC" w:rsidP="00EB265A">
      <w:pPr>
        <w:tabs>
          <w:tab w:val="right" w:leader="dot" w:pos="4395"/>
        </w:tabs>
        <w:spacing w:before="120" w:after="120" w:line="240" w:lineRule="auto"/>
        <w:ind w:left="284"/>
        <w:rPr>
          <w:rFonts w:ascii="Times New Roman" w:hAnsi="Times New Roman" w:cs="Times New Roman"/>
          <w:b/>
          <w:bCs/>
          <w:sz w:val="24"/>
          <w:szCs w:val="24"/>
        </w:rPr>
        <w:sectPr w:rsidR="00106B7B" w:rsidRPr="00591812" w:rsidSect="00106B7B">
          <w:type w:val="continuous"/>
          <w:pgSz w:w="11906" w:h="16838" w:code="9"/>
          <w:pgMar w:top="1134" w:right="1134" w:bottom="1134" w:left="1134" w:header="720" w:footer="720" w:gutter="0"/>
          <w:cols w:num="2" w:space="720"/>
          <w:titlePg/>
          <w:docGrid w:linePitch="360"/>
        </w:sectPr>
      </w:pPr>
      <w:r w:rsidRPr="00591812">
        <w:rPr>
          <w:rFonts w:ascii="Times New Roman" w:hAnsi="Times New Roman" w:cs="Times New Roman"/>
          <w:sz w:val="24"/>
          <w:szCs w:val="24"/>
        </w:rPr>
        <w:t xml:space="preserve">4. </w:t>
      </w:r>
      <w:r w:rsidR="00536859" w:rsidRPr="00591812">
        <w:rPr>
          <w:rFonts w:ascii="Times New Roman" w:hAnsi="Times New Roman" w:cs="Times New Roman"/>
          <w:sz w:val="24"/>
          <w:szCs w:val="24"/>
        </w:rPr>
        <w:t>Tổng số GV</w:t>
      </w:r>
      <w:r w:rsidR="00F6168F" w:rsidRPr="00591812">
        <w:rPr>
          <w:rFonts w:ascii="Times New Roman" w:hAnsi="Times New Roman" w:cs="Times New Roman"/>
          <w:sz w:val="24"/>
          <w:szCs w:val="24"/>
        </w:rPr>
        <w:t>-</w:t>
      </w:r>
      <w:r w:rsidR="00536859" w:rsidRPr="00591812">
        <w:rPr>
          <w:rFonts w:ascii="Times New Roman" w:hAnsi="Times New Roman" w:cs="Times New Roman"/>
          <w:sz w:val="24"/>
          <w:szCs w:val="24"/>
        </w:rPr>
        <w:t>NV</w:t>
      </w:r>
      <w:r w:rsidR="00EB265A" w:rsidRPr="00591812">
        <w:rPr>
          <w:rFonts w:ascii="Times New Roman" w:hAnsi="Times New Roman" w:cs="Times New Roman"/>
          <w:sz w:val="24"/>
          <w:szCs w:val="24"/>
        </w:rPr>
        <w:t>:</w:t>
      </w:r>
      <w:r w:rsidR="00EB265A">
        <w:rPr>
          <w:rFonts w:ascii="Times New Roman" w:hAnsi="Times New Roman" w:cs="Times New Roman"/>
          <w:sz w:val="24"/>
          <w:szCs w:val="24"/>
        </w:rPr>
        <w:tab/>
      </w:r>
    </w:p>
    <w:p w14:paraId="434C1289" w14:textId="1999C315" w:rsidR="00536859" w:rsidRDefault="00536859" w:rsidP="009F39B1">
      <w:pPr>
        <w:spacing w:before="120" w:after="120" w:line="240" w:lineRule="auto"/>
        <w:rPr>
          <w:rFonts w:ascii="Times New Roman" w:hAnsi="Times New Roman" w:cs="Times New Roman"/>
          <w:b/>
          <w:bCs/>
          <w:sz w:val="24"/>
          <w:szCs w:val="24"/>
        </w:rPr>
      </w:pPr>
      <w:r w:rsidRPr="00591812">
        <w:rPr>
          <w:rFonts w:ascii="Times New Roman" w:hAnsi="Times New Roman" w:cs="Times New Roman"/>
          <w:b/>
          <w:bCs/>
          <w:sz w:val="24"/>
          <w:szCs w:val="24"/>
        </w:rPr>
        <w:t>II. Tiêu chí đáh giá</w:t>
      </w:r>
    </w:p>
    <w:tbl>
      <w:tblPr>
        <w:tblStyle w:val="TableGrid"/>
        <w:tblW w:w="10437" w:type="dxa"/>
        <w:tblInd w:w="-289" w:type="dxa"/>
        <w:tblLook w:val="04A0" w:firstRow="1" w:lastRow="0" w:firstColumn="1" w:lastColumn="0" w:noHBand="0" w:noVBand="1"/>
      </w:tblPr>
      <w:tblGrid>
        <w:gridCol w:w="561"/>
        <w:gridCol w:w="6273"/>
        <w:gridCol w:w="2381"/>
        <w:gridCol w:w="1222"/>
      </w:tblGrid>
      <w:tr w:rsidR="008A3D3B" w:rsidRPr="0030204F" w14:paraId="3DD6B457" w14:textId="77777777" w:rsidTr="008A3D3B">
        <w:trPr>
          <w:trHeight w:val="450"/>
        </w:trPr>
        <w:tc>
          <w:tcPr>
            <w:tcW w:w="561" w:type="dxa"/>
            <w:vAlign w:val="center"/>
          </w:tcPr>
          <w:p w14:paraId="6AF46032" w14:textId="77777777" w:rsidR="008A3D3B" w:rsidRPr="00474466" w:rsidRDefault="008A3D3B" w:rsidP="006459CA">
            <w:pPr>
              <w:spacing w:before="40" w:after="40"/>
              <w:jc w:val="center"/>
              <w:rPr>
                <w:rFonts w:ascii="Times New Roman" w:hAnsi="Times New Roman" w:cs="Times New Roman"/>
                <w:b/>
                <w:bCs/>
                <w:sz w:val="24"/>
                <w:szCs w:val="24"/>
                <w:lang w:eastAsia="vi-VN"/>
              </w:rPr>
            </w:pPr>
            <w:r w:rsidRPr="00474466">
              <w:rPr>
                <w:rFonts w:ascii="Times New Roman" w:hAnsi="Times New Roman" w:cs="Times New Roman"/>
                <w:b/>
                <w:bCs/>
                <w:sz w:val="20"/>
                <w:szCs w:val="20"/>
                <w:lang w:eastAsia="vi-VN"/>
              </w:rPr>
              <w:t>TT</w:t>
            </w:r>
          </w:p>
        </w:tc>
        <w:tc>
          <w:tcPr>
            <w:tcW w:w="6273" w:type="dxa"/>
            <w:vAlign w:val="center"/>
            <w:hideMark/>
          </w:tcPr>
          <w:p w14:paraId="3C1B4C02" w14:textId="77777777" w:rsidR="008A3D3B" w:rsidRPr="00E27215" w:rsidRDefault="008A3D3B" w:rsidP="006459CA">
            <w:pPr>
              <w:spacing w:before="40" w:after="40"/>
              <w:jc w:val="center"/>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Nội dung</w:t>
            </w:r>
          </w:p>
        </w:tc>
        <w:tc>
          <w:tcPr>
            <w:tcW w:w="2381" w:type="dxa"/>
            <w:vAlign w:val="center"/>
          </w:tcPr>
          <w:p w14:paraId="7E3FCDA7" w14:textId="77777777" w:rsidR="008A3D3B" w:rsidRDefault="008A3D3B" w:rsidP="006459CA">
            <w:pPr>
              <w:spacing w:before="40" w:after="40"/>
              <w:jc w:val="center"/>
              <w:rPr>
                <w:rFonts w:ascii="Times New Roman" w:hAnsi="Times New Roman" w:cs="Times New Roman"/>
                <w:b/>
                <w:bCs/>
                <w:sz w:val="24"/>
                <w:szCs w:val="24"/>
                <w:lang w:eastAsia="vi-VN"/>
              </w:rPr>
            </w:pPr>
            <w:r w:rsidRPr="0030204F">
              <w:rPr>
                <w:rFonts w:ascii="Times New Roman" w:hAnsi="Times New Roman" w:cs="Times New Roman"/>
                <w:b/>
                <w:bCs/>
                <w:sz w:val="24"/>
                <w:szCs w:val="24"/>
                <w:lang w:eastAsia="vi-VN"/>
              </w:rPr>
              <w:t>Nhận xét</w:t>
            </w:r>
          </w:p>
          <w:p w14:paraId="70C17334" w14:textId="77777777" w:rsidR="008A3D3B" w:rsidRPr="0030204F" w:rsidRDefault="008A3D3B" w:rsidP="006459CA">
            <w:pPr>
              <w:spacing w:before="40" w:after="40"/>
              <w:jc w:val="center"/>
              <w:rPr>
                <w:rFonts w:ascii="Times New Roman" w:hAnsi="Times New Roman" w:cs="Times New Roman"/>
                <w:b/>
                <w:bCs/>
                <w:sz w:val="24"/>
                <w:szCs w:val="24"/>
                <w:lang w:eastAsia="vi-VN"/>
              </w:rPr>
            </w:pPr>
            <w:r w:rsidRPr="00C454E4">
              <w:rPr>
                <w:rFonts w:ascii="Times New Roman" w:hAnsi="Times New Roman" w:cs="Times New Roman"/>
                <w:i/>
                <w:iCs/>
                <w:sz w:val="16"/>
                <w:szCs w:val="16"/>
                <w:lang w:eastAsia="vi-VN"/>
              </w:rPr>
              <w:t>(</w:t>
            </w:r>
            <w:r>
              <w:rPr>
                <w:rFonts w:ascii="Times New Roman" w:hAnsi="Times New Roman" w:cs="Times New Roman"/>
                <w:i/>
                <w:iCs/>
                <w:sz w:val="16"/>
                <w:szCs w:val="16"/>
                <w:lang w:eastAsia="vi-VN"/>
              </w:rPr>
              <w:t>T</w:t>
            </w:r>
            <w:r w:rsidRPr="00C454E4">
              <w:rPr>
                <w:rFonts w:ascii="Times New Roman" w:hAnsi="Times New Roman" w:cs="Times New Roman"/>
                <w:i/>
                <w:iCs/>
                <w:sz w:val="16"/>
                <w:szCs w:val="16"/>
                <w:lang w:eastAsia="vi-VN"/>
              </w:rPr>
              <w:t xml:space="preserve">rường hợp tiêu chí không đạt </w:t>
            </w:r>
            <w:r>
              <w:rPr>
                <w:rFonts w:ascii="Times New Roman" w:hAnsi="Times New Roman" w:cs="Times New Roman"/>
                <w:i/>
                <w:iCs/>
                <w:sz w:val="16"/>
                <w:szCs w:val="16"/>
                <w:lang w:eastAsia="vi-VN"/>
              </w:rPr>
              <w:t>đề nghị</w:t>
            </w:r>
            <w:r w:rsidRPr="00C454E4">
              <w:rPr>
                <w:rFonts w:ascii="Times New Roman" w:hAnsi="Times New Roman" w:cs="Times New Roman"/>
                <w:i/>
                <w:iCs/>
                <w:sz w:val="16"/>
                <w:szCs w:val="16"/>
                <w:lang w:eastAsia="vi-VN"/>
              </w:rPr>
              <w:t xml:space="preserve"> ghi rõ lý do)</w:t>
            </w:r>
          </w:p>
        </w:tc>
        <w:tc>
          <w:tcPr>
            <w:tcW w:w="1222" w:type="dxa"/>
            <w:vAlign w:val="center"/>
          </w:tcPr>
          <w:p w14:paraId="486D95B0" w14:textId="77777777" w:rsidR="008A3D3B" w:rsidRPr="0030204F" w:rsidRDefault="008A3D3B" w:rsidP="006459CA">
            <w:pPr>
              <w:spacing w:before="40" w:after="40"/>
              <w:jc w:val="center"/>
              <w:rPr>
                <w:rFonts w:ascii="Times New Roman" w:hAnsi="Times New Roman" w:cs="Times New Roman"/>
                <w:b/>
                <w:bCs/>
                <w:sz w:val="24"/>
                <w:szCs w:val="24"/>
                <w:lang w:eastAsia="vi-VN"/>
              </w:rPr>
            </w:pPr>
            <w:r w:rsidRPr="0030204F">
              <w:rPr>
                <w:rFonts w:ascii="Times New Roman" w:hAnsi="Times New Roman" w:cs="Times New Roman"/>
                <w:b/>
                <w:bCs/>
                <w:sz w:val="24"/>
                <w:szCs w:val="24"/>
                <w:lang w:eastAsia="vi-VN"/>
              </w:rPr>
              <w:t>Đánh giá</w:t>
            </w:r>
          </w:p>
          <w:p w14:paraId="2F146E42" w14:textId="77777777" w:rsidR="008A3D3B" w:rsidRPr="0030204F" w:rsidRDefault="008A3D3B" w:rsidP="006459CA">
            <w:pPr>
              <w:spacing w:before="40" w:after="40"/>
              <w:jc w:val="center"/>
              <w:rPr>
                <w:rFonts w:ascii="Times New Roman" w:hAnsi="Times New Roman" w:cs="Times New Roman"/>
                <w:i/>
                <w:iCs/>
                <w:sz w:val="16"/>
                <w:szCs w:val="16"/>
                <w:lang w:eastAsia="vi-VN"/>
              </w:rPr>
            </w:pPr>
            <w:r w:rsidRPr="0030204F">
              <w:rPr>
                <w:rFonts w:ascii="Times New Roman" w:hAnsi="Times New Roman" w:cs="Times New Roman"/>
                <w:i/>
                <w:iCs/>
                <w:sz w:val="16"/>
                <w:szCs w:val="16"/>
                <w:lang w:eastAsia="vi-VN"/>
              </w:rPr>
              <w:t>(Chưa đạt;</w:t>
            </w:r>
            <w:r>
              <w:rPr>
                <w:rFonts w:ascii="Times New Roman" w:hAnsi="Times New Roman" w:cs="Times New Roman"/>
                <w:i/>
                <w:iCs/>
                <w:sz w:val="16"/>
                <w:szCs w:val="16"/>
                <w:lang w:eastAsia="vi-VN"/>
              </w:rPr>
              <w:br/>
            </w:r>
            <w:r w:rsidRPr="0030204F">
              <w:rPr>
                <w:rFonts w:ascii="Times New Roman" w:hAnsi="Times New Roman" w:cs="Times New Roman"/>
                <w:i/>
                <w:iCs/>
                <w:sz w:val="16"/>
                <w:szCs w:val="16"/>
                <w:lang w:eastAsia="vi-VN"/>
              </w:rPr>
              <w:t xml:space="preserve"> Đạt mức độ 1; Đạt mức độ 2)</w:t>
            </w:r>
          </w:p>
        </w:tc>
      </w:tr>
      <w:tr w:rsidR="008A3D3B" w:rsidRPr="0030204F" w14:paraId="7D0AA8BC" w14:textId="77777777" w:rsidTr="008A3D3B">
        <w:tc>
          <w:tcPr>
            <w:tcW w:w="561" w:type="dxa"/>
            <w:shd w:val="clear" w:color="auto" w:fill="FFF2CC" w:themeFill="accent4" w:themeFillTint="33"/>
          </w:tcPr>
          <w:p w14:paraId="70D149B1"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Đ10</w:t>
            </w:r>
          </w:p>
        </w:tc>
        <w:tc>
          <w:tcPr>
            <w:tcW w:w="6273" w:type="dxa"/>
            <w:shd w:val="clear" w:color="auto" w:fill="FFF2CC" w:themeFill="accent4" w:themeFillTint="33"/>
            <w:hideMark/>
          </w:tcPr>
          <w:p w14:paraId="2804EE35" w14:textId="77777777" w:rsidR="008A3D3B" w:rsidRDefault="008A3D3B" w:rsidP="006459CA">
            <w:pPr>
              <w:spacing w:before="40" w:after="40"/>
              <w:jc w:val="both"/>
              <w:rPr>
                <w:rFonts w:ascii="Times New Roman" w:hAnsi="Times New Roman" w:cs="Times New Roman"/>
                <w:b/>
                <w:bCs/>
                <w:color w:val="FF0000"/>
                <w:sz w:val="24"/>
                <w:szCs w:val="24"/>
                <w:lang w:eastAsia="vi-VN"/>
              </w:rPr>
            </w:pPr>
            <w:r w:rsidRPr="00E27215">
              <w:rPr>
                <w:rFonts w:ascii="Times New Roman" w:hAnsi="Times New Roman" w:cs="Times New Roman"/>
                <w:b/>
                <w:bCs/>
                <w:color w:val="FF0000"/>
                <w:sz w:val="24"/>
                <w:szCs w:val="24"/>
                <w:lang w:eastAsia="vi-VN"/>
              </w:rPr>
              <w:t>Tiêu chuẩn 1- Tài nguyên thông tin</w:t>
            </w:r>
          </w:p>
          <w:p w14:paraId="6033381A" w14:textId="77777777" w:rsidR="008A3D3B" w:rsidRPr="00E27215"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sz w:val="20"/>
                <w:szCs w:val="20"/>
                <w:lang w:eastAsia="vi-VN"/>
              </w:rPr>
              <w:t>(Sách giáo khoa, sách nghiệp vụ, sách tham khảo, báo tạp chí, truyện, tranh ảnh, bản đồ, học liệu điện tử)</w:t>
            </w:r>
          </w:p>
        </w:tc>
        <w:tc>
          <w:tcPr>
            <w:tcW w:w="2381" w:type="dxa"/>
            <w:shd w:val="clear" w:color="auto" w:fill="FFF2CC" w:themeFill="accent4" w:themeFillTint="33"/>
          </w:tcPr>
          <w:p w14:paraId="27FC16E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0D07BDD7"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C454E4" w14:paraId="4E514CCC" w14:textId="77777777" w:rsidTr="008A3D3B">
        <w:tc>
          <w:tcPr>
            <w:tcW w:w="561" w:type="dxa"/>
            <w:shd w:val="clear" w:color="auto" w:fill="E2EFD9" w:themeFill="accent6" w:themeFillTint="33"/>
          </w:tcPr>
          <w:p w14:paraId="1CF82704" w14:textId="77777777" w:rsidR="008A3D3B" w:rsidRPr="00C454E4" w:rsidRDefault="008A3D3B" w:rsidP="006459CA">
            <w:pPr>
              <w:spacing w:before="40" w:after="40"/>
              <w:rPr>
                <w:rFonts w:ascii="Times New Roman" w:hAnsi="Times New Roman" w:cs="Times New Roman"/>
                <w:b/>
                <w:bCs/>
                <w:color w:val="0070C0"/>
                <w:sz w:val="20"/>
                <w:szCs w:val="20"/>
                <w:lang w:eastAsia="vi-VN"/>
              </w:rPr>
            </w:pPr>
            <w:r w:rsidRPr="00C454E4">
              <w:rPr>
                <w:rFonts w:ascii="Times New Roman" w:hAnsi="Times New Roman" w:cs="Times New Roman"/>
                <w:b/>
                <w:bCs/>
                <w:color w:val="0070C0"/>
                <w:sz w:val="20"/>
                <w:szCs w:val="20"/>
                <w:lang w:eastAsia="vi-VN"/>
              </w:rPr>
              <w:t>1</w:t>
            </w:r>
          </w:p>
        </w:tc>
        <w:tc>
          <w:tcPr>
            <w:tcW w:w="6273" w:type="dxa"/>
            <w:shd w:val="clear" w:color="auto" w:fill="E2EFD9" w:themeFill="accent6" w:themeFillTint="33"/>
            <w:hideMark/>
          </w:tcPr>
          <w:p w14:paraId="76FD7B86" w14:textId="77777777" w:rsidR="008A3D3B" w:rsidRPr="00E27215" w:rsidRDefault="008A3D3B" w:rsidP="006459CA">
            <w:pPr>
              <w:spacing w:before="40" w:after="40"/>
              <w:jc w:val="both"/>
              <w:rPr>
                <w:rFonts w:ascii="Times New Roman" w:hAnsi="Times New Roman" w:cs="Times New Roman"/>
                <w:b/>
                <w:bCs/>
                <w:color w:val="0070C0"/>
                <w:sz w:val="24"/>
                <w:szCs w:val="24"/>
                <w:lang w:eastAsia="vi-VN"/>
              </w:rPr>
            </w:pPr>
            <w:r w:rsidRPr="00E27215">
              <w:rPr>
                <w:rFonts w:ascii="Times New Roman" w:hAnsi="Times New Roman" w:cs="Times New Roman"/>
                <w:b/>
                <w:bCs/>
                <w:color w:val="0070C0"/>
                <w:sz w:val="24"/>
                <w:szCs w:val="24"/>
                <w:lang w:eastAsia="vi-VN"/>
              </w:rPr>
              <w:t>I. Tài nguyên thông tin dưới dạng In</w:t>
            </w:r>
          </w:p>
        </w:tc>
        <w:tc>
          <w:tcPr>
            <w:tcW w:w="2381" w:type="dxa"/>
            <w:shd w:val="clear" w:color="auto" w:fill="E2EFD9" w:themeFill="accent6" w:themeFillTint="33"/>
          </w:tcPr>
          <w:p w14:paraId="7578B0EC" w14:textId="77777777" w:rsidR="008A3D3B" w:rsidRPr="00C454E4" w:rsidRDefault="008A3D3B" w:rsidP="006459CA">
            <w:pPr>
              <w:spacing w:before="40" w:after="40"/>
              <w:rPr>
                <w:rFonts w:ascii="Times New Roman" w:hAnsi="Times New Roman" w:cs="Times New Roman"/>
                <w:color w:val="0070C0"/>
                <w:sz w:val="24"/>
                <w:szCs w:val="24"/>
                <w:lang w:eastAsia="vi-VN"/>
              </w:rPr>
            </w:pPr>
          </w:p>
        </w:tc>
        <w:tc>
          <w:tcPr>
            <w:tcW w:w="1222" w:type="dxa"/>
            <w:shd w:val="clear" w:color="auto" w:fill="E2EFD9" w:themeFill="accent6" w:themeFillTint="33"/>
          </w:tcPr>
          <w:p w14:paraId="322847A5" w14:textId="77777777" w:rsidR="008A3D3B" w:rsidRPr="00C454E4" w:rsidRDefault="008A3D3B" w:rsidP="006459CA">
            <w:pPr>
              <w:spacing w:before="40" w:after="40"/>
              <w:rPr>
                <w:rFonts w:ascii="Times New Roman" w:hAnsi="Times New Roman" w:cs="Times New Roman"/>
                <w:color w:val="0070C0"/>
                <w:sz w:val="24"/>
                <w:szCs w:val="24"/>
                <w:lang w:eastAsia="vi-VN"/>
              </w:rPr>
            </w:pPr>
          </w:p>
        </w:tc>
      </w:tr>
      <w:tr w:rsidR="008A3D3B" w:rsidRPr="0030204F" w14:paraId="745CDA9D" w14:textId="77777777" w:rsidTr="008A3D3B">
        <w:tc>
          <w:tcPr>
            <w:tcW w:w="561" w:type="dxa"/>
            <w:vMerge w:val="restart"/>
            <w:shd w:val="clear" w:color="auto" w:fill="FFFFFF" w:themeFill="background1"/>
          </w:tcPr>
          <w:p w14:paraId="1FFC0F5E"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1.a; 1.b</w:t>
            </w:r>
          </w:p>
        </w:tc>
        <w:tc>
          <w:tcPr>
            <w:tcW w:w="6273" w:type="dxa"/>
            <w:shd w:val="clear" w:color="auto" w:fill="DEEAF6" w:themeFill="accent5" w:themeFillTint="33"/>
            <w:hideMark/>
          </w:tcPr>
          <w:p w14:paraId="23E65A26"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571D24D7"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141B3F6C"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4C0203F" w14:textId="77777777" w:rsidTr="008A3D3B">
        <w:tc>
          <w:tcPr>
            <w:tcW w:w="561" w:type="dxa"/>
            <w:vMerge/>
            <w:shd w:val="clear" w:color="auto" w:fill="FFFFFF" w:themeFill="background1"/>
          </w:tcPr>
          <w:p w14:paraId="293BA4B5"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702A8E57" w14:textId="77777777" w:rsidR="008A3D3B" w:rsidRPr="00326F5F"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1. Sách</w:t>
            </w:r>
          </w:p>
          <w:p w14:paraId="2BA39099"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a. Sách giáo khoa:</w:t>
            </w:r>
            <w:r w:rsidRPr="00E27215">
              <w:rPr>
                <w:rFonts w:ascii="Times New Roman" w:hAnsi="Times New Roman" w:cs="Times New Roman"/>
                <w:sz w:val="24"/>
                <w:szCs w:val="24"/>
                <w:lang w:eastAsia="vi-VN"/>
              </w:rPr>
              <w:t> </w:t>
            </w:r>
            <w:r w:rsidRPr="00E27215">
              <w:rPr>
                <w:rFonts w:ascii="Times New Roman" w:hAnsi="Times New Roman" w:cs="Times New Roman"/>
                <w:sz w:val="20"/>
                <w:szCs w:val="20"/>
                <w:lang w:eastAsia="vi-VN"/>
              </w:rPr>
              <w:t>Đảm bảo theo danh mục sách do UBND tỉnh Quyết định lựa chọn.</w:t>
            </w:r>
          </w:p>
          <w:p w14:paraId="3CEF1420" w14:textId="77777777" w:rsidR="008A3D3B" w:rsidRPr="00303C2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303C20">
              <w:rPr>
                <w:rFonts w:ascii="Times New Roman" w:hAnsi="Times New Roman" w:cs="Times New Roman"/>
                <w:sz w:val="24"/>
                <w:szCs w:val="24"/>
                <w:lang w:eastAsia="vi-VN"/>
              </w:rPr>
              <w:t>Tổng số:</w:t>
            </w:r>
            <w:r w:rsidRPr="00303C20">
              <w:rPr>
                <w:rFonts w:ascii="Times New Roman" w:hAnsi="Times New Roman" w:cs="Times New Roman"/>
                <w:color w:val="D9D9D9" w:themeColor="background1" w:themeShade="D9"/>
                <w:sz w:val="24"/>
                <w:szCs w:val="24"/>
                <w:lang w:eastAsia="vi-VN"/>
              </w:rPr>
              <w:t> </w:t>
            </w:r>
            <w:r w:rsidRPr="00C454E4">
              <w:rPr>
                <w:rFonts w:ascii="Times New Roman" w:hAnsi="Times New Roman" w:cs="Times New Roman"/>
                <w:color w:val="D9D9D9" w:themeColor="background1" w:themeShade="D9"/>
                <w:sz w:val="16"/>
                <w:szCs w:val="24"/>
                <w:lang w:eastAsia="vi-VN"/>
              </w:rPr>
              <w:t>..........................</w:t>
            </w:r>
            <w:r w:rsidRPr="00303C20">
              <w:rPr>
                <w:rFonts w:ascii="Times New Roman" w:hAnsi="Times New Roman" w:cs="Times New Roman"/>
                <w:color w:val="D9D9D9" w:themeColor="background1" w:themeShade="D9"/>
                <w:sz w:val="24"/>
                <w:szCs w:val="24"/>
                <w:lang w:eastAsia="vi-VN"/>
              </w:rPr>
              <w:t xml:space="preserve"> </w:t>
            </w:r>
            <w:r w:rsidRPr="00303C20">
              <w:rPr>
                <w:rFonts w:ascii="Times New Roman" w:hAnsi="Times New Roman" w:cs="Times New Roman"/>
                <w:sz w:val="24"/>
                <w:szCs w:val="24"/>
                <w:lang w:eastAsia="vi-VN"/>
              </w:rPr>
              <w:t xml:space="preserve">bản. </w:t>
            </w:r>
          </w:p>
          <w:p w14:paraId="3AE3E199" w14:textId="77777777" w:rsidR="008A3D3B" w:rsidRPr="00303C20" w:rsidRDefault="008A3D3B" w:rsidP="006459CA">
            <w:pPr>
              <w:tabs>
                <w:tab w:val="left" w:pos="465"/>
              </w:tabs>
              <w:spacing w:before="40" w:after="40"/>
              <w:ind w:left="182"/>
              <w:jc w:val="both"/>
              <w:rPr>
                <w:rFonts w:ascii="Times New Roman" w:hAnsi="Times New Roman" w:cs="Times New Roman"/>
                <w:i/>
                <w:iCs/>
                <w:sz w:val="24"/>
                <w:szCs w:val="24"/>
                <w:lang w:eastAsia="vi-VN"/>
              </w:rPr>
            </w:pPr>
            <w:r w:rsidRPr="00303C20">
              <w:rPr>
                <w:rFonts w:ascii="Times New Roman" w:hAnsi="Times New Roman" w:cs="Times New Roman"/>
                <w:i/>
                <w:iCs/>
                <w:sz w:val="24"/>
                <w:szCs w:val="24"/>
                <w:lang w:eastAsia="vi-VN"/>
              </w:rPr>
              <w:t xml:space="preserve">Trong đó: </w:t>
            </w:r>
          </w:p>
          <w:p w14:paraId="5352797B" w14:textId="77777777" w:rsidR="008A3D3B" w:rsidRPr="0030204F"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30204F">
              <w:rPr>
                <w:rFonts w:ascii="Times New Roman" w:hAnsi="Times New Roman" w:cs="Times New Roman"/>
                <w:sz w:val="24"/>
                <w:szCs w:val="24"/>
                <w:lang w:eastAsia="vi-VN"/>
              </w:rPr>
              <w:t>Sách đã có:</w:t>
            </w:r>
            <w:r w:rsidRPr="00C454E4">
              <w:rPr>
                <w:rFonts w:ascii="Times New Roman" w:hAnsi="Times New Roman" w:cs="Times New Roman"/>
                <w:color w:val="D9D9D9" w:themeColor="background1" w:themeShade="D9"/>
                <w:sz w:val="16"/>
                <w:szCs w:val="24"/>
                <w:lang w:eastAsia="vi-VN"/>
              </w:rPr>
              <w:t xml:space="preserve"> ..........................</w:t>
            </w:r>
            <w:r>
              <w:rPr>
                <w:rFonts w:ascii="Times New Roman" w:hAnsi="Times New Roman" w:cs="Times New Roman"/>
                <w:color w:val="D9D9D9" w:themeColor="background1" w:themeShade="D9"/>
                <w:sz w:val="24"/>
                <w:szCs w:val="24"/>
                <w:lang w:eastAsia="vi-VN"/>
              </w:rPr>
              <w:t xml:space="preserve"> </w:t>
            </w:r>
            <w:r w:rsidRPr="0030204F">
              <w:rPr>
                <w:rFonts w:ascii="Times New Roman" w:hAnsi="Times New Roman" w:cs="Times New Roman"/>
                <w:sz w:val="24"/>
                <w:szCs w:val="24"/>
                <w:lang w:eastAsia="vi-VN"/>
              </w:rPr>
              <w:t xml:space="preserve">bản. </w:t>
            </w:r>
          </w:p>
          <w:p w14:paraId="1E0B47CA" w14:textId="77777777" w:rsidR="008A3D3B" w:rsidRPr="00303C2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303C20">
              <w:rPr>
                <w:rFonts w:ascii="Times New Roman" w:hAnsi="Times New Roman" w:cs="Times New Roman"/>
                <w:sz w:val="24"/>
                <w:szCs w:val="24"/>
                <w:lang w:eastAsia="vi-VN"/>
              </w:rPr>
              <w:t>Mua mới:</w:t>
            </w:r>
            <w:r w:rsidRPr="00303C20">
              <w:rPr>
                <w:rFonts w:ascii="Times New Roman" w:hAnsi="Times New Roman" w:cs="Times New Roman"/>
                <w:color w:val="D9D9D9" w:themeColor="background1" w:themeShade="D9"/>
                <w:sz w:val="24"/>
                <w:szCs w:val="24"/>
                <w:lang w:eastAsia="vi-VN"/>
              </w:rPr>
              <w:t xml:space="preserve"> </w:t>
            </w:r>
            <w:r w:rsidRPr="00C454E4">
              <w:rPr>
                <w:rFonts w:ascii="Times New Roman" w:hAnsi="Times New Roman" w:cs="Times New Roman"/>
                <w:color w:val="D9D9D9" w:themeColor="background1" w:themeShade="D9"/>
                <w:sz w:val="16"/>
                <w:szCs w:val="24"/>
                <w:lang w:eastAsia="vi-VN"/>
              </w:rPr>
              <w:t>..........................</w:t>
            </w:r>
            <w:r w:rsidRPr="00303C20">
              <w:rPr>
                <w:rFonts w:ascii="Times New Roman" w:hAnsi="Times New Roman" w:cs="Times New Roman"/>
                <w:color w:val="D9D9D9" w:themeColor="background1" w:themeShade="D9"/>
                <w:sz w:val="24"/>
                <w:szCs w:val="24"/>
                <w:lang w:eastAsia="vi-VN"/>
              </w:rPr>
              <w:t xml:space="preserve"> </w:t>
            </w:r>
            <w:r w:rsidRPr="00303C20">
              <w:rPr>
                <w:rFonts w:ascii="Times New Roman" w:hAnsi="Times New Roman" w:cs="Times New Roman"/>
                <w:sz w:val="24"/>
                <w:szCs w:val="24"/>
                <w:lang w:eastAsia="vi-VN"/>
              </w:rPr>
              <w:t xml:space="preserve">bản. </w:t>
            </w:r>
          </w:p>
          <w:p w14:paraId="31CDDDA3" w14:textId="77777777" w:rsidR="008A3D3B" w:rsidRPr="00303C2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303C20">
              <w:rPr>
                <w:rFonts w:ascii="Times New Roman" w:hAnsi="Times New Roman" w:cs="Times New Roman"/>
                <w:sz w:val="24"/>
                <w:szCs w:val="24"/>
                <w:lang w:eastAsia="vi-VN"/>
              </w:rPr>
              <w:t>Tỉ lệ HS có đủ SGK:</w:t>
            </w:r>
            <w:r w:rsidRPr="00303C20">
              <w:rPr>
                <w:rFonts w:ascii="Times New Roman" w:hAnsi="Times New Roman" w:cs="Times New Roman"/>
                <w:color w:val="D9D9D9" w:themeColor="background1" w:themeShade="D9"/>
                <w:sz w:val="24"/>
                <w:szCs w:val="24"/>
                <w:lang w:eastAsia="vi-VN"/>
              </w:rPr>
              <w:t xml:space="preserve"> </w:t>
            </w:r>
            <w:r w:rsidRPr="00C454E4">
              <w:rPr>
                <w:rFonts w:ascii="Times New Roman" w:hAnsi="Times New Roman" w:cs="Times New Roman"/>
                <w:color w:val="D9D9D9" w:themeColor="background1" w:themeShade="D9"/>
                <w:sz w:val="16"/>
                <w:szCs w:val="24"/>
                <w:lang w:eastAsia="vi-VN"/>
              </w:rPr>
              <w:t>..........................</w:t>
            </w:r>
            <w:r w:rsidRPr="00C454E4">
              <w:rPr>
                <w:rFonts w:ascii="Times New Roman" w:hAnsi="Times New Roman" w:cs="Times New Roman"/>
                <w:color w:val="BFBFBF" w:themeColor="background1" w:themeShade="BF"/>
                <w:sz w:val="16"/>
                <w:szCs w:val="24"/>
                <w:lang w:eastAsia="vi-VN"/>
              </w:rPr>
              <w:t xml:space="preserve"> </w:t>
            </w:r>
            <w:r w:rsidRPr="00303C20">
              <w:rPr>
                <w:rFonts w:ascii="Times New Roman" w:hAnsi="Times New Roman" w:cs="Times New Roman"/>
                <w:sz w:val="24"/>
                <w:szCs w:val="24"/>
                <w:lang w:eastAsia="vi-VN"/>
              </w:rPr>
              <w:t>%.</w:t>
            </w:r>
          </w:p>
          <w:p w14:paraId="41BC741B" w14:textId="77777777" w:rsidR="008A3D3B" w:rsidRPr="00303C2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303C20">
              <w:rPr>
                <w:rFonts w:ascii="Times New Roman" w:hAnsi="Times New Roman" w:cs="Times New Roman"/>
                <w:sz w:val="24"/>
                <w:szCs w:val="24"/>
                <w:lang w:eastAsia="vi-VN"/>
              </w:rPr>
              <w:t>Đảm bảo sách giáo khoa cho GV mượn:</w:t>
            </w:r>
            <w:r w:rsidRPr="00C454E4">
              <w:rPr>
                <w:rFonts w:ascii="Times New Roman" w:hAnsi="Times New Roman" w:cs="Times New Roman"/>
                <w:color w:val="BFBFBF" w:themeColor="background1" w:themeShade="BF"/>
                <w:sz w:val="16"/>
                <w:szCs w:val="24"/>
                <w:lang w:eastAsia="vi-VN"/>
              </w:rPr>
              <w:t xml:space="preserve"> </w:t>
            </w:r>
            <w:r w:rsidRPr="00C454E4">
              <w:rPr>
                <w:rFonts w:ascii="Times New Roman" w:hAnsi="Times New Roman" w:cs="Times New Roman"/>
                <w:color w:val="D9D9D9" w:themeColor="background1" w:themeShade="D9"/>
                <w:sz w:val="16"/>
                <w:szCs w:val="24"/>
                <w:lang w:eastAsia="vi-VN"/>
              </w:rPr>
              <w:t>..........................</w:t>
            </w:r>
            <w:r w:rsidRPr="00303C20">
              <w:rPr>
                <w:rFonts w:ascii="Times New Roman" w:hAnsi="Times New Roman" w:cs="Times New Roman"/>
                <w:sz w:val="24"/>
                <w:szCs w:val="24"/>
                <w:lang w:eastAsia="vi-VN"/>
              </w:rPr>
              <w:t>.</w:t>
            </w:r>
            <w:r w:rsidRPr="00303C20">
              <w:rPr>
                <w:rFonts w:ascii="Times New Roman" w:hAnsi="Times New Roman" w:cs="Times New Roman"/>
                <w:sz w:val="24"/>
                <w:szCs w:val="24"/>
                <w:lang w:eastAsia="vi-VN"/>
              </w:rPr>
              <w:br/>
            </w:r>
            <w:r w:rsidRPr="00303C20">
              <w:rPr>
                <w:rFonts w:ascii="Times New Roman" w:hAnsi="Times New Roman" w:cs="Times New Roman"/>
                <w:sz w:val="20"/>
                <w:szCs w:val="20"/>
                <w:lang w:eastAsia="vi-VN"/>
              </w:rPr>
              <w:t>(Đảm bảo 100% HS nghèo, HS khó khăn được mượn sách tại thư viện; mỗi lớp có ít nhất 1 bộ SGK dùng cho GV và lưu trữ tại thư viện: 5 bộ/Khối lớp).</w:t>
            </w:r>
          </w:p>
        </w:tc>
        <w:tc>
          <w:tcPr>
            <w:tcW w:w="2381" w:type="dxa"/>
          </w:tcPr>
          <w:p w14:paraId="75BF0AFE"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3D15B4A6"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6A442BC" w14:textId="77777777" w:rsidTr="008A3D3B">
        <w:tc>
          <w:tcPr>
            <w:tcW w:w="561" w:type="dxa"/>
            <w:vMerge/>
            <w:shd w:val="clear" w:color="auto" w:fill="FFFFFF" w:themeFill="background1"/>
          </w:tcPr>
          <w:p w14:paraId="59A1BF7E"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2D3C1DDD"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b. Sách nghiệp vụ</w:t>
            </w:r>
          </w:p>
          <w:p w14:paraId="76527FFF"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Tổng số:</w:t>
            </w:r>
            <w:r w:rsidRPr="00C454E4">
              <w:rPr>
                <w:rFonts w:ascii="Times New Roman" w:hAnsi="Times New Roman" w:cs="Times New Roman"/>
                <w:color w:val="BFBFBF" w:themeColor="background1" w:themeShade="BF"/>
                <w:sz w:val="16"/>
                <w:szCs w:val="24"/>
                <w:lang w:eastAsia="vi-VN"/>
              </w:rPr>
              <w:t xml:space="preserve"> .......................... </w:t>
            </w:r>
            <w:r w:rsidRPr="00E27215">
              <w:rPr>
                <w:rFonts w:ascii="Times New Roman" w:hAnsi="Times New Roman" w:cs="Times New Roman"/>
                <w:sz w:val="24"/>
                <w:szCs w:val="24"/>
                <w:lang w:eastAsia="vi-VN"/>
              </w:rPr>
              <w:t xml:space="preserve">bản. </w:t>
            </w:r>
          </w:p>
          <w:p w14:paraId="56055C3C" w14:textId="77777777" w:rsidR="008A3D3B" w:rsidRPr="00303C20" w:rsidRDefault="008A3D3B" w:rsidP="006459CA">
            <w:pPr>
              <w:tabs>
                <w:tab w:val="left" w:pos="465"/>
              </w:tabs>
              <w:spacing w:before="40" w:after="40"/>
              <w:ind w:left="182"/>
              <w:jc w:val="both"/>
              <w:rPr>
                <w:rFonts w:ascii="Times New Roman" w:hAnsi="Times New Roman" w:cs="Times New Roman"/>
                <w:sz w:val="24"/>
                <w:szCs w:val="24"/>
                <w:lang w:eastAsia="vi-VN"/>
              </w:rPr>
            </w:pPr>
            <w:r w:rsidRPr="00303C20">
              <w:rPr>
                <w:rFonts w:ascii="Times New Roman" w:hAnsi="Times New Roman" w:cs="Times New Roman"/>
                <w:i/>
                <w:iCs/>
                <w:sz w:val="24"/>
                <w:szCs w:val="24"/>
                <w:lang w:eastAsia="vi-VN"/>
              </w:rPr>
              <w:t>Trong đó:</w:t>
            </w:r>
          </w:p>
          <w:p w14:paraId="26B05AB7"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Sách đã có:</w:t>
            </w:r>
            <w:r w:rsidRPr="00C454E4">
              <w:rPr>
                <w:rFonts w:ascii="Times New Roman" w:hAnsi="Times New Roman" w:cs="Times New Roman"/>
                <w:color w:val="BFBFBF" w:themeColor="background1" w:themeShade="BF"/>
                <w:sz w:val="16"/>
                <w:szCs w:val="24"/>
                <w:lang w:eastAsia="vi-VN"/>
              </w:rPr>
              <w:t xml:space="preserve"> .......................... </w:t>
            </w:r>
            <w:r w:rsidRPr="00E27215">
              <w:rPr>
                <w:rFonts w:ascii="Times New Roman" w:hAnsi="Times New Roman" w:cs="Times New Roman"/>
                <w:sz w:val="24"/>
                <w:szCs w:val="24"/>
                <w:lang w:eastAsia="vi-VN"/>
              </w:rPr>
              <w:t xml:space="preserve">bản. </w:t>
            </w:r>
          </w:p>
          <w:p w14:paraId="5694EE0E"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Mua mới:</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 bản.</w:t>
            </w:r>
          </w:p>
          <w:p w14:paraId="2A7D652E" w14:textId="62763826" w:rsidR="008A3D3B" w:rsidRPr="00303C2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Đảm bảo sách nghiệp vụ cho GV mượn: </w:t>
            </w:r>
            <w:r w:rsidRPr="00C454E4">
              <w:rPr>
                <w:rFonts w:ascii="Times New Roman" w:hAnsi="Times New Roman" w:cs="Times New Roman"/>
                <w:color w:val="BFBFBF" w:themeColor="background1" w:themeShade="BF"/>
                <w:sz w:val="16"/>
                <w:szCs w:val="24"/>
                <w:lang w:eastAsia="vi-VN"/>
              </w:rPr>
              <w:t>..........................</w:t>
            </w:r>
            <w:r w:rsidRPr="00303C20">
              <w:rPr>
                <w:rFonts w:ascii="Times New Roman" w:hAnsi="Times New Roman" w:cs="Times New Roman"/>
                <w:sz w:val="24"/>
                <w:szCs w:val="24"/>
                <w:lang w:val="vi-VN" w:eastAsia="vi-VN"/>
              </w:rPr>
              <w:t xml:space="preserve"> </w:t>
            </w:r>
            <w:r w:rsidRPr="00E27215">
              <w:rPr>
                <w:rFonts w:ascii="Times New Roman" w:hAnsi="Times New Roman" w:cs="Times New Roman"/>
                <w:sz w:val="24"/>
                <w:szCs w:val="24"/>
                <w:lang w:eastAsia="vi-VN"/>
              </w:rPr>
              <w:t>.</w:t>
            </w:r>
            <w:r>
              <w:rPr>
                <w:rFonts w:ascii="Times New Roman" w:hAnsi="Times New Roman" w:cs="Times New Roman"/>
                <w:sz w:val="24"/>
                <w:szCs w:val="24"/>
                <w:lang w:eastAsia="vi-VN"/>
              </w:rPr>
              <w:t xml:space="preserve"> </w:t>
            </w:r>
            <w:r w:rsidRPr="00303C20">
              <w:rPr>
                <w:rFonts w:ascii="Times New Roman" w:hAnsi="Times New Roman" w:cs="Times New Roman"/>
                <w:sz w:val="24"/>
                <w:szCs w:val="24"/>
                <w:lang w:eastAsia="vi-VN"/>
              </w:rPr>
              <w:t xml:space="preserve">(mỗi lớp có ít nhất 1 </w:t>
            </w:r>
            <w:r w:rsidRPr="00764412">
              <w:rPr>
                <w:rFonts w:ascii="Times New Roman" w:hAnsi="Times New Roman" w:cs="Times New Roman"/>
                <w:color w:val="FF0000"/>
                <w:sz w:val="24"/>
                <w:szCs w:val="24"/>
                <w:lang w:eastAsia="vi-VN"/>
              </w:rPr>
              <w:t xml:space="preserve">bộ </w:t>
            </w:r>
            <w:r w:rsidR="007A0FEA">
              <w:rPr>
                <w:rFonts w:ascii="Times New Roman" w:hAnsi="Times New Roman" w:cs="Times New Roman"/>
                <w:color w:val="FF0000"/>
                <w:sz w:val="24"/>
                <w:szCs w:val="24"/>
                <w:lang w:eastAsia="vi-VN"/>
              </w:rPr>
              <w:t>SGK</w:t>
            </w:r>
            <w:r w:rsidR="004661A2">
              <w:rPr>
                <w:rFonts w:ascii="Times New Roman" w:hAnsi="Times New Roman" w:cs="Times New Roman"/>
                <w:color w:val="FF0000"/>
                <w:sz w:val="24"/>
                <w:szCs w:val="24"/>
                <w:lang w:eastAsia="vi-VN"/>
              </w:rPr>
              <w:t>, SGV</w:t>
            </w:r>
            <w:r w:rsidRPr="007A0FEA">
              <w:rPr>
                <w:rFonts w:ascii="Times New Roman" w:hAnsi="Times New Roman" w:cs="Times New Roman"/>
                <w:sz w:val="24"/>
                <w:szCs w:val="24"/>
                <w:lang w:eastAsia="vi-VN"/>
              </w:rPr>
              <w:t xml:space="preserve"> </w:t>
            </w:r>
            <w:r w:rsidRPr="00303C20">
              <w:rPr>
                <w:rFonts w:ascii="Times New Roman" w:hAnsi="Times New Roman" w:cs="Times New Roman"/>
                <w:sz w:val="24"/>
                <w:szCs w:val="24"/>
                <w:lang w:eastAsia="vi-VN"/>
              </w:rPr>
              <w:t>dùng cho GV và lưu trữ tại thư viện: 5 bộ/Khối lớp).</w:t>
            </w:r>
          </w:p>
          <w:p w14:paraId="279F643D"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lastRenderedPageBreak/>
              <w:t>Các văn bản về GDĐT, về quản lý (nghị quyết của Đảng, văn bản quy phạm PL của Nhà nước, ngành, liên Bộ, liên ngành, các tài liệu hướng dẫn của ngành phù hợp với cấp học, quản lí GDPT...).</w:t>
            </w:r>
          </w:p>
        </w:tc>
        <w:tc>
          <w:tcPr>
            <w:tcW w:w="2381" w:type="dxa"/>
          </w:tcPr>
          <w:p w14:paraId="378A6EED" w14:textId="77777777" w:rsidR="008A3D3B" w:rsidRDefault="008A3D3B" w:rsidP="006459CA">
            <w:pPr>
              <w:spacing w:before="40" w:after="40"/>
              <w:rPr>
                <w:rFonts w:ascii="Times New Roman" w:hAnsi="Times New Roman" w:cs="Times New Roman"/>
                <w:sz w:val="24"/>
                <w:szCs w:val="24"/>
                <w:lang w:eastAsia="vi-VN"/>
              </w:rPr>
            </w:pPr>
          </w:p>
          <w:p w14:paraId="79F1751D" w14:textId="77777777" w:rsidR="007A0FEA" w:rsidRDefault="007A0FEA" w:rsidP="006459CA">
            <w:pPr>
              <w:spacing w:before="40" w:after="40"/>
              <w:rPr>
                <w:rFonts w:ascii="Times New Roman" w:hAnsi="Times New Roman" w:cs="Times New Roman"/>
                <w:sz w:val="24"/>
                <w:szCs w:val="24"/>
                <w:lang w:eastAsia="vi-VN"/>
              </w:rPr>
            </w:pPr>
          </w:p>
          <w:p w14:paraId="3D1CB53B" w14:textId="77777777" w:rsidR="007A0FEA" w:rsidRDefault="007A0FEA" w:rsidP="006459CA">
            <w:pPr>
              <w:spacing w:before="40" w:after="40"/>
              <w:rPr>
                <w:rFonts w:ascii="Times New Roman" w:hAnsi="Times New Roman" w:cs="Times New Roman"/>
                <w:sz w:val="24"/>
                <w:szCs w:val="24"/>
                <w:lang w:eastAsia="vi-VN"/>
              </w:rPr>
            </w:pPr>
          </w:p>
          <w:p w14:paraId="78C649D2" w14:textId="77777777" w:rsidR="007A0FEA" w:rsidRDefault="007A0FEA" w:rsidP="006459CA">
            <w:pPr>
              <w:spacing w:before="40" w:after="40"/>
              <w:rPr>
                <w:rFonts w:ascii="Times New Roman" w:hAnsi="Times New Roman" w:cs="Times New Roman"/>
                <w:sz w:val="24"/>
                <w:szCs w:val="24"/>
                <w:lang w:eastAsia="vi-VN"/>
              </w:rPr>
            </w:pPr>
          </w:p>
          <w:p w14:paraId="76E3F8FE" w14:textId="77777777" w:rsidR="007A0FEA" w:rsidRDefault="007A0FEA" w:rsidP="006459CA">
            <w:pPr>
              <w:spacing w:before="40" w:after="40"/>
              <w:rPr>
                <w:rFonts w:ascii="Times New Roman" w:hAnsi="Times New Roman" w:cs="Times New Roman"/>
                <w:sz w:val="24"/>
                <w:szCs w:val="24"/>
                <w:lang w:eastAsia="vi-VN"/>
              </w:rPr>
            </w:pPr>
          </w:p>
          <w:p w14:paraId="611E9312" w14:textId="3ECA08FE" w:rsidR="007A0FEA" w:rsidRPr="007A0FEA" w:rsidRDefault="007A0FEA" w:rsidP="006459CA">
            <w:pPr>
              <w:spacing w:before="40" w:after="40"/>
              <w:rPr>
                <w:rFonts w:ascii="Times New Roman" w:hAnsi="Times New Roman" w:cs="Times New Roman"/>
                <w:b/>
                <w:color w:val="FF0000"/>
                <w:sz w:val="24"/>
                <w:szCs w:val="24"/>
                <w:lang w:eastAsia="vi-VN"/>
              </w:rPr>
            </w:pPr>
          </w:p>
          <w:p w14:paraId="28D5396D" w14:textId="537C42E1" w:rsidR="007A0FEA" w:rsidRPr="0030204F" w:rsidRDefault="007A0FEA" w:rsidP="006459CA">
            <w:pPr>
              <w:spacing w:before="40" w:after="40"/>
              <w:rPr>
                <w:rFonts w:ascii="Times New Roman" w:hAnsi="Times New Roman" w:cs="Times New Roman"/>
                <w:sz w:val="24"/>
                <w:szCs w:val="24"/>
                <w:lang w:eastAsia="vi-VN"/>
              </w:rPr>
            </w:pPr>
          </w:p>
        </w:tc>
        <w:tc>
          <w:tcPr>
            <w:tcW w:w="1222" w:type="dxa"/>
          </w:tcPr>
          <w:p w14:paraId="1708C618"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911BEA0" w14:textId="77777777" w:rsidTr="008A3D3B">
        <w:tc>
          <w:tcPr>
            <w:tcW w:w="561" w:type="dxa"/>
            <w:vMerge/>
            <w:shd w:val="clear" w:color="auto" w:fill="FFFFFF" w:themeFill="background1"/>
          </w:tcPr>
          <w:p w14:paraId="26A11318"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0C664FAC"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c. Sách tham khảo</w:t>
            </w:r>
          </w:p>
          <w:p w14:paraId="4C0B25B1"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Tổng số:</w:t>
            </w:r>
            <w:r w:rsidRPr="007231C4">
              <w:rPr>
                <w:rFonts w:ascii="Times New Roman" w:hAnsi="Times New Roman" w:cs="Times New Roman"/>
                <w:sz w:val="24"/>
                <w:szCs w:val="24"/>
                <w:lang w:val="vi-VN" w:eastAsia="vi-VN"/>
              </w:rPr>
              <w:t xml:space="preserve"> </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 xml:space="preserve">bản. </w:t>
            </w:r>
          </w:p>
          <w:p w14:paraId="62B1D795" w14:textId="77777777" w:rsidR="008A3D3B" w:rsidRPr="007231C4" w:rsidRDefault="008A3D3B" w:rsidP="006459CA">
            <w:pPr>
              <w:tabs>
                <w:tab w:val="left" w:pos="465"/>
              </w:tabs>
              <w:spacing w:before="40" w:after="40"/>
              <w:ind w:left="182"/>
              <w:jc w:val="both"/>
              <w:rPr>
                <w:rFonts w:ascii="Times New Roman" w:hAnsi="Times New Roman" w:cs="Times New Roman"/>
                <w:sz w:val="24"/>
                <w:szCs w:val="24"/>
                <w:lang w:eastAsia="vi-VN"/>
              </w:rPr>
            </w:pPr>
            <w:r w:rsidRPr="007231C4">
              <w:rPr>
                <w:rFonts w:ascii="Times New Roman" w:hAnsi="Times New Roman" w:cs="Times New Roman"/>
                <w:i/>
                <w:iCs/>
                <w:sz w:val="24"/>
                <w:szCs w:val="24"/>
                <w:lang w:eastAsia="vi-VN"/>
              </w:rPr>
              <w:t xml:space="preserve">Trong đó: </w:t>
            </w:r>
          </w:p>
          <w:p w14:paraId="5BA858A0" w14:textId="77777777" w:rsidR="008A3D3B" w:rsidRPr="0030204F"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Sách đã có: </w:t>
            </w:r>
            <w:r w:rsidRPr="00C454E4">
              <w:rPr>
                <w:rFonts w:ascii="Times New Roman" w:hAnsi="Times New Roman" w:cs="Times New Roman"/>
                <w:color w:val="BFBFBF" w:themeColor="background1" w:themeShade="BF"/>
                <w:sz w:val="16"/>
                <w:szCs w:val="24"/>
                <w:lang w:eastAsia="vi-VN"/>
              </w:rPr>
              <w:t>..........................</w:t>
            </w:r>
            <w:r w:rsidRPr="00E27215">
              <w:rPr>
                <w:rFonts w:ascii="Times New Roman" w:hAnsi="Times New Roman" w:cs="Times New Roman"/>
                <w:sz w:val="24"/>
                <w:szCs w:val="24"/>
                <w:lang w:eastAsia="vi-VN"/>
              </w:rPr>
              <w:t xml:space="preserve"> bản. </w:t>
            </w:r>
          </w:p>
          <w:p w14:paraId="645CE8BC"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Mua mới: </w:t>
            </w:r>
            <w:r w:rsidRPr="00C454E4">
              <w:rPr>
                <w:rFonts w:ascii="Times New Roman" w:hAnsi="Times New Roman" w:cs="Times New Roman"/>
                <w:color w:val="BFBFBF" w:themeColor="background1" w:themeShade="BF"/>
                <w:sz w:val="16"/>
                <w:szCs w:val="24"/>
                <w:lang w:eastAsia="vi-VN"/>
              </w:rPr>
              <w:t>..........................</w:t>
            </w:r>
            <w:r w:rsidRPr="00E27215">
              <w:rPr>
                <w:rFonts w:ascii="Times New Roman" w:hAnsi="Times New Roman" w:cs="Times New Roman"/>
                <w:sz w:val="24"/>
                <w:szCs w:val="24"/>
                <w:lang w:eastAsia="vi-VN"/>
              </w:rPr>
              <w:t> bản.</w:t>
            </w:r>
          </w:p>
          <w:p w14:paraId="5B5962BD"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Mỗi học sinh có: </w:t>
            </w:r>
            <w:r w:rsidRPr="00C454E4">
              <w:rPr>
                <w:rFonts w:ascii="Times New Roman" w:hAnsi="Times New Roman" w:cs="Times New Roman"/>
                <w:color w:val="BFBFBF" w:themeColor="background1" w:themeShade="BF"/>
                <w:sz w:val="16"/>
                <w:szCs w:val="24"/>
                <w:lang w:eastAsia="vi-VN"/>
              </w:rPr>
              <w:t>..........................</w:t>
            </w:r>
            <w:r w:rsidRPr="00E27215">
              <w:rPr>
                <w:rFonts w:ascii="Times New Roman" w:hAnsi="Times New Roman" w:cs="Times New Roman"/>
                <w:sz w:val="24"/>
                <w:szCs w:val="24"/>
                <w:lang w:eastAsia="vi-VN"/>
              </w:rPr>
              <w:t> bản. (Ít nhất 03 bản sách/học sinh, đảm bảo nội dung phù hợp với học sinh tiểu học).</w:t>
            </w:r>
          </w:p>
          <w:p w14:paraId="0F2DE2D3"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Sách được phân loại và được dán mã màu theo trình độ đọc của HS.</w:t>
            </w:r>
          </w:p>
          <w:p w14:paraId="6E637D49"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các loại sách tham khảo dùng cho giáo viên, học sinh phục vụ nghiên cứu, học tập và giảng dạy (theo Chương trình GDPT 2018).</w:t>
            </w:r>
          </w:p>
        </w:tc>
        <w:tc>
          <w:tcPr>
            <w:tcW w:w="2381" w:type="dxa"/>
          </w:tcPr>
          <w:p w14:paraId="79CA420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F5488D2"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17B870C" w14:textId="77777777" w:rsidTr="008A3D3B">
        <w:tc>
          <w:tcPr>
            <w:tcW w:w="561" w:type="dxa"/>
            <w:vMerge/>
            <w:shd w:val="clear" w:color="auto" w:fill="FFFFFF" w:themeFill="background1"/>
          </w:tcPr>
          <w:p w14:paraId="48CACDE6"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2749DF3A"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2. Báo, tạp chí, tranh ảnh, bản đồ</w:t>
            </w:r>
          </w:p>
          <w:p w14:paraId="58057269"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Báo, tạp chí: </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loại.</w:t>
            </w:r>
          </w:p>
          <w:p w14:paraId="640304C7"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Bản đồ, tranh ảnh: </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loại</w:t>
            </w:r>
          </w:p>
          <w:p w14:paraId="62DB2FF1"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Băng đĩa: </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loại.</w:t>
            </w:r>
          </w:p>
        </w:tc>
        <w:tc>
          <w:tcPr>
            <w:tcW w:w="2381" w:type="dxa"/>
          </w:tcPr>
          <w:p w14:paraId="0DCB0EBD"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42012880"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950BDBE" w14:textId="77777777" w:rsidTr="008A3D3B">
        <w:tc>
          <w:tcPr>
            <w:tcW w:w="561" w:type="dxa"/>
          </w:tcPr>
          <w:p w14:paraId="3AF8BB50"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1.c</w:t>
            </w:r>
          </w:p>
        </w:tc>
        <w:tc>
          <w:tcPr>
            <w:tcW w:w="6273" w:type="dxa"/>
            <w:hideMark/>
          </w:tcPr>
          <w:p w14:paraId="7336D1BD"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Yêu cầu:</w:t>
            </w:r>
          </w:p>
          <w:p w14:paraId="19192C29"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Sách được xử lí theo đúng nghiệp vụ thư viện, được trưng bày và sắp xếp khoa học; có mục lục phân loại theo quy định, phù hợp với cấp học; Tài nguyên số phải được sử dụng hiệu quả.</w:t>
            </w:r>
          </w:p>
        </w:tc>
        <w:tc>
          <w:tcPr>
            <w:tcW w:w="2381" w:type="dxa"/>
          </w:tcPr>
          <w:p w14:paraId="75BFD4F7"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B5A1126"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022826" w14:paraId="65F73666" w14:textId="77777777" w:rsidTr="008A3D3B">
        <w:tc>
          <w:tcPr>
            <w:tcW w:w="561" w:type="dxa"/>
            <w:shd w:val="clear" w:color="auto" w:fill="DEEAF6" w:themeFill="accent5" w:themeFillTint="33"/>
          </w:tcPr>
          <w:p w14:paraId="198BDAD2"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255677FE" w14:textId="77777777" w:rsidR="008A3D3B" w:rsidRPr="00C12BAD"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w:t>
            </w:r>
          </w:p>
          <w:p w14:paraId="01460C9D"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E27215">
              <w:rPr>
                <w:rFonts w:ascii="Times New Roman" w:hAnsi="Times New Roman" w:cs="Times New Roman"/>
                <w:sz w:val="24"/>
                <w:szCs w:val="24"/>
                <w:lang w:eastAsia="vi-VN"/>
              </w:rPr>
              <w:t>Phải bảo đảm đạt mức 1</w:t>
            </w:r>
            <w:r w:rsidRPr="007231C4">
              <w:rPr>
                <w:rFonts w:ascii="Times New Roman" w:hAnsi="Times New Roman" w:cs="Times New Roman"/>
                <w:sz w:val="24"/>
                <w:szCs w:val="24"/>
                <w:lang w:val="vi-VN" w:eastAsia="vi-VN"/>
              </w:rPr>
              <w:t>.</w:t>
            </w:r>
          </w:p>
        </w:tc>
        <w:tc>
          <w:tcPr>
            <w:tcW w:w="2381" w:type="dxa"/>
            <w:shd w:val="clear" w:color="auto" w:fill="DEEAF6" w:themeFill="accent5" w:themeFillTint="33"/>
          </w:tcPr>
          <w:p w14:paraId="775EA57E" w14:textId="77777777" w:rsidR="008A3D3B" w:rsidRPr="00022826" w:rsidRDefault="008A3D3B" w:rsidP="006459CA">
            <w:pPr>
              <w:spacing w:before="40" w:after="40"/>
              <w:rPr>
                <w:rFonts w:ascii="Times New Roman" w:hAnsi="Times New Roman" w:cs="Times New Roman"/>
                <w:i/>
                <w:iCs/>
                <w:sz w:val="24"/>
                <w:szCs w:val="24"/>
                <w:lang w:eastAsia="vi-VN"/>
              </w:rPr>
            </w:pPr>
          </w:p>
        </w:tc>
        <w:tc>
          <w:tcPr>
            <w:tcW w:w="1222" w:type="dxa"/>
            <w:shd w:val="clear" w:color="auto" w:fill="DEEAF6" w:themeFill="accent5" w:themeFillTint="33"/>
          </w:tcPr>
          <w:p w14:paraId="04FFD767" w14:textId="77777777" w:rsidR="008A3D3B" w:rsidRPr="00022826" w:rsidRDefault="008A3D3B" w:rsidP="006459CA">
            <w:pPr>
              <w:spacing w:before="40" w:after="40"/>
              <w:rPr>
                <w:rFonts w:ascii="Times New Roman" w:hAnsi="Times New Roman" w:cs="Times New Roman"/>
                <w:i/>
                <w:iCs/>
                <w:sz w:val="24"/>
                <w:szCs w:val="24"/>
                <w:lang w:eastAsia="vi-VN"/>
              </w:rPr>
            </w:pPr>
          </w:p>
        </w:tc>
      </w:tr>
      <w:tr w:rsidR="008A3D3B" w:rsidRPr="0030204F" w14:paraId="436856FA" w14:textId="77777777" w:rsidTr="008A3D3B">
        <w:tc>
          <w:tcPr>
            <w:tcW w:w="561" w:type="dxa"/>
          </w:tcPr>
          <w:p w14:paraId="57EED8CB"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2.a</w:t>
            </w:r>
          </w:p>
        </w:tc>
        <w:tc>
          <w:tcPr>
            <w:tcW w:w="6273" w:type="dxa"/>
          </w:tcPr>
          <w:p w14:paraId="00FFD99D"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tài nguyên thông tin mở rộng: Sách về kiến thức chuyên môn, phương pháp giảng dạy tiểu học trong và ngoài nước, sách nâng cao trình độ chuyên môn cho giáo viên và người làm công tác thư viện; có sách tham khảo theo môn học.</w:t>
            </w:r>
          </w:p>
        </w:tc>
        <w:tc>
          <w:tcPr>
            <w:tcW w:w="2381" w:type="dxa"/>
          </w:tcPr>
          <w:p w14:paraId="724C04C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960D8C1"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79FCAA5" w14:textId="77777777" w:rsidTr="008A3D3B">
        <w:tc>
          <w:tcPr>
            <w:tcW w:w="561" w:type="dxa"/>
          </w:tcPr>
          <w:p w14:paraId="14DDA01F"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2.b</w:t>
            </w:r>
          </w:p>
        </w:tc>
        <w:tc>
          <w:tcPr>
            <w:tcW w:w="6273" w:type="dxa"/>
          </w:tcPr>
          <w:p w14:paraId="15547CF0"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Mỗi học sinh có ít nhất 04 bản sách; 05 tên báo, tạp chí, mỗi tên có ít nhất 03 bản;</w:t>
            </w:r>
          </w:p>
        </w:tc>
        <w:tc>
          <w:tcPr>
            <w:tcW w:w="2381" w:type="dxa"/>
          </w:tcPr>
          <w:p w14:paraId="6549B516"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7B50C25"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C454E4" w14:paraId="4F116FF7" w14:textId="77777777" w:rsidTr="008A3D3B">
        <w:tc>
          <w:tcPr>
            <w:tcW w:w="561" w:type="dxa"/>
            <w:shd w:val="clear" w:color="auto" w:fill="E2EFD9" w:themeFill="accent6" w:themeFillTint="33"/>
          </w:tcPr>
          <w:p w14:paraId="282E08AA" w14:textId="77777777" w:rsidR="008A3D3B" w:rsidRPr="00C454E4" w:rsidRDefault="008A3D3B" w:rsidP="006459CA">
            <w:pPr>
              <w:spacing w:before="40" w:after="40"/>
              <w:rPr>
                <w:rFonts w:ascii="Times New Roman" w:hAnsi="Times New Roman" w:cs="Times New Roman"/>
                <w:b/>
                <w:bCs/>
                <w:color w:val="0070C0"/>
                <w:sz w:val="20"/>
                <w:szCs w:val="20"/>
                <w:lang w:eastAsia="vi-VN"/>
              </w:rPr>
            </w:pPr>
          </w:p>
        </w:tc>
        <w:tc>
          <w:tcPr>
            <w:tcW w:w="6273" w:type="dxa"/>
            <w:shd w:val="clear" w:color="auto" w:fill="E2EFD9" w:themeFill="accent6" w:themeFillTint="33"/>
            <w:hideMark/>
          </w:tcPr>
          <w:p w14:paraId="090F2ABE" w14:textId="77777777" w:rsidR="008A3D3B" w:rsidRPr="00E27215" w:rsidRDefault="008A3D3B" w:rsidP="006459CA">
            <w:pPr>
              <w:spacing w:before="40" w:after="40"/>
              <w:jc w:val="both"/>
              <w:rPr>
                <w:rFonts w:ascii="Times New Roman" w:hAnsi="Times New Roman" w:cs="Times New Roman"/>
                <w:b/>
                <w:bCs/>
                <w:color w:val="0070C0"/>
                <w:sz w:val="24"/>
                <w:szCs w:val="24"/>
                <w:lang w:eastAsia="vi-VN"/>
              </w:rPr>
            </w:pPr>
            <w:r w:rsidRPr="00E27215">
              <w:rPr>
                <w:rFonts w:ascii="Times New Roman" w:hAnsi="Times New Roman" w:cs="Times New Roman"/>
                <w:b/>
                <w:bCs/>
                <w:color w:val="0070C0"/>
                <w:sz w:val="24"/>
                <w:szCs w:val="24"/>
                <w:lang w:eastAsia="vi-VN"/>
              </w:rPr>
              <w:t>II. Tài nguyên thông tin số</w:t>
            </w:r>
          </w:p>
        </w:tc>
        <w:tc>
          <w:tcPr>
            <w:tcW w:w="2381" w:type="dxa"/>
            <w:shd w:val="clear" w:color="auto" w:fill="E2EFD9" w:themeFill="accent6" w:themeFillTint="33"/>
          </w:tcPr>
          <w:p w14:paraId="25E76B5B" w14:textId="77777777" w:rsidR="008A3D3B" w:rsidRPr="00C454E4" w:rsidRDefault="008A3D3B" w:rsidP="006459CA">
            <w:pPr>
              <w:spacing w:before="40" w:after="40"/>
              <w:rPr>
                <w:rFonts w:ascii="Times New Roman" w:hAnsi="Times New Roman" w:cs="Times New Roman"/>
                <w:b/>
                <w:bCs/>
                <w:color w:val="0070C0"/>
                <w:sz w:val="24"/>
                <w:szCs w:val="24"/>
                <w:lang w:eastAsia="vi-VN"/>
              </w:rPr>
            </w:pPr>
          </w:p>
        </w:tc>
        <w:tc>
          <w:tcPr>
            <w:tcW w:w="1222" w:type="dxa"/>
            <w:shd w:val="clear" w:color="auto" w:fill="E2EFD9" w:themeFill="accent6" w:themeFillTint="33"/>
          </w:tcPr>
          <w:p w14:paraId="3A0E3B9B" w14:textId="77777777" w:rsidR="008A3D3B" w:rsidRPr="00C454E4" w:rsidRDefault="008A3D3B" w:rsidP="006459CA">
            <w:pPr>
              <w:spacing w:before="40" w:after="40"/>
              <w:rPr>
                <w:rFonts w:ascii="Times New Roman" w:hAnsi="Times New Roman" w:cs="Times New Roman"/>
                <w:b/>
                <w:bCs/>
                <w:color w:val="0070C0"/>
                <w:sz w:val="24"/>
                <w:szCs w:val="24"/>
                <w:lang w:eastAsia="vi-VN"/>
              </w:rPr>
            </w:pPr>
          </w:p>
        </w:tc>
      </w:tr>
      <w:tr w:rsidR="008A3D3B" w:rsidRPr="00022826" w14:paraId="3EB9C907" w14:textId="77777777" w:rsidTr="008A3D3B">
        <w:tc>
          <w:tcPr>
            <w:tcW w:w="561" w:type="dxa"/>
            <w:shd w:val="clear" w:color="auto" w:fill="DEEAF6" w:themeFill="accent5" w:themeFillTint="33"/>
          </w:tcPr>
          <w:p w14:paraId="6B013B95" w14:textId="77777777" w:rsidR="008A3D3B" w:rsidRPr="00474466" w:rsidRDefault="008A3D3B" w:rsidP="006459CA">
            <w:pPr>
              <w:spacing w:before="40" w:after="40"/>
              <w:rPr>
                <w:rFonts w:ascii="Times New Roman" w:hAnsi="Times New Roman" w:cs="Times New Roman"/>
                <w:b/>
                <w:bCs/>
                <w:i/>
                <w:iCs/>
                <w:sz w:val="20"/>
                <w:szCs w:val="20"/>
                <w:lang w:eastAsia="vi-VN"/>
              </w:rPr>
            </w:pPr>
          </w:p>
        </w:tc>
        <w:tc>
          <w:tcPr>
            <w:tcW w:w="6273" w:type="dxa"/>
            <w:shd w:val="clear" w:color="auto" w:fill="DEEAF6" w:themeFill="accent5" w:themeFillTint="33"/>
            <w:hideMark/>
          </w:tcPr>
          <w:p w14:paraId="2957AFB4"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23FC4783" w14:textId="77777777" w:rsidR="008A3D3B" w:rsidRPr="00022826" w:rsidRDefault="008A3D3B" w:rsidP="006459CA">
            <w:pPr>
              <w:spacing w:before="40" w:after="40"/>
              <w:rPr>
                <w:rFonts w:ascii="Times New Roman" w:hAnsi="Times New Roman" w:cs="Times New Roman"/>
                <w:b/>
                <w:bCs/>
                <w:i/>
                <w:iCs/>
                <w:sz w:val="24"/>
                <w:szCs w:val="24"/>
                <w:lang w:eastAsia="vi-VN"/>
              </w:rPr>
            </w:pPr>
          </w:p>
        </w:tc>
        <w:tc>
          <w:tcPr>
            <w:tcW w:w="1222" w:type="dxa"/>
            <w:shd w:val="clear" w:color="auto" w:fill="DEEAF6" w:themeFill="accent5" w:themeFillTint="33"/>
          </w:tcPr>
          <w:p w14:paraId="20502C22" w14:textId="77777777" w:rsidR="008A3D3B" w:rsidRPr="00022826" w:rsidRDefault="008A3D3B" w:rsidP="006459CA">
            <w:pPr>
              <w:spacing w:before="40" w:after="40"/>
              <w:rPr>
                <w:rFonts w:ascii="Times New Roman" w:hAnsi="Times New Roman" w:cs="Times New Roman"/>
                <w:b/>
                <w:bCs/>
                <w:i/>
                <w:iCs/>
                <w:sz w:val="24"/>
                <w:szCs w:val="24"/>
                <w:lang w:eastAsia="vi-VN"/>
              </w:rPr>
            </w:pPr>
          </w:p>
        </w:tc>
      </w:tr>
      <w:tr w:rsidR="008A3D3B" w:rsidRPr="0030204F" w14:paraId="34101EA0" w14:textId="77777777" w:rsidTr="008A3D3B">
        <w:tc>
          <w:tcPr>
            <w:tcW w:w="561" w:type="dxa"/>
          </w:tcPr>
          <w:p w14:paraId="7861DF9D"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5DCC9493"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máy tính có kết nối internet ( </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máy).</w:t>
            </w:r>
          </w:p>
          <w:p w14:paraId="0C6CC610"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Ứng dụng CNTT trong quản lí thư viện</w:t>
            </w:r>
            <w:r w:rsidRPr="00F57A27">
              <w:rPr>
                <w:rFonts w:ascii="Times New Roman" w:hAnsi="Times New Roman" w:cs="Times New Roman"/>
                <w:sz w:val="24"/>
                <w:szCs w:val="24"/>
                <w:lang w:val="vi-VN" w:eastAsia="vi-VN"/>
              </w:rPr>
              <w:t>.</w:t>
            </w:r>
          </w:p>
        </w:tc>
        <w:tc>
          <w:tcPr>
            <w:tcW w:w="2381" w:type="dxa"/>
          </w:tcPr>
          <w:p w14:paraId="43F7148D"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78DC3CA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FE3B0D" w14:paraId="024E31FF" w14:textId="77777777" w:rsidTr="008A3D3B">
        <w:tc>
          <w:tcPr>
            <w:tcW w:w="561" w:type="dxa"/>
            <w:shd w:val="clear" w:color="auto" w:fill="DEEAF6" w:themeFill="accent5" w:themeFillTint="33"/>
          </w:tcPr>
          <w:p w14:paraId="6973A415" w14:textId="77777777" w:rsidR="008A3D3B" w:rsidRPr="00474466" w:rsidRDefault="008A3D3B" w:rsidP="006459CA">
            <w:pPr>
              <w:spacing w:before="40" w:after="40"/>
              <w:rPr>
                <w:rFonts w:ascii="Times New Roman" w:hAnsi="Times New Roman" w:cs="Times New Roman"/>
                <w:b/>
                <w:bCs/>
                <w:i/>
                <w:iCs/>
                <w:sz w:val="20"/>
                <w:szCs w:val="20"/>
                <w:lang w:eastAsia="vi-VN"/>
              </w:rPr>
            </w:pPr>
          </w:p>
        </w:tc>
        <w:tc>
          <w:tcPr>
            <w:tcW w:w="6273" w:type="dxa"/>
            <w:shd w:val="clear" w:color="auto" w:fill="DEEAF6" w:themeFill="accent5" w:themeFillTint="33"/>
            <w:hideMark/>
          </w:tcPr>
          <w:p w14:paraId="146AB02B" w14:textId="77777777" w:rsidR="008A3D3B"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w:t>
            </w:r>
          </w:p>
          <w:p w14:paraId="5BF522BB" w14:textId="77777777" w:rsidR="008A3D3B" w:rsidRPr="00F57A27"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Phải bảo đảm đạt mức 1</w:t>
            </w:r>
            <w:r w:rsidRPr="00F57A27">
              <w:rPr>
                <w:rFonts w:ascii="Times New Roman" w:hAnsi="Times New Roman" w:cs="Times New Roman"/>
                <w:sz w:val="24"/>
                <w:szCs w:val="24"/>
                <w:lang w:val="vi-VN" w:eastAsia="vi-VN"/>
              </w:rPr>
              <w:t>.</w:t>
            </w:r>
          </w:p>
        </w:tc>
        <w:tc>
          <w:tcPr>
            <w:tcW w:w="2381" w:type="dxa"/>
            <w:shd w:val="clear" w:color="auto" w:fill="DEEAF6" w:themeFill="accent5" w:themeFillTint="33"/>
          </w:tcPr>
          <w:p w14:paraId="66425A37" w14:textId="77777777" w:rsidR="008A3D3B" w:rsidRPr="00FE3B0D" w:rsidRDefault="008A3D3B" w:rsidP="006459CA">
            <w:pPr>
              <w:spacing w:before="40" w:after="40"/>
              <w:rPr>
                <w:rFonts w:ascii="Times New Roman" w:hAnsi="Times New Roman" w:cs="Times New Roman"/>
                <w:i/>
                <w:iCs/>
                <w:sz w:val="24"/>
                <w:szCs w:val="24"/>
                <w:lang w:eastAsia="vi-VN"/>
              </w:rPr>
            </w:pPr>
          </w:p>
        </w:tc>
        <w:tc>
          <w:tcPr>
            <w:tcW w:w="1222" w:type="dxa"/>
            <w:shd w:val="clear" w:color="auto" w:fill="DEEAF6" w:themeFill="accent5" w:themeFillTint="33"/>
          </w:tcPr>
          <w:p w14:paraId="1A8BDA9B" w14:textId="77777777" w:rsidR="008A3D3B" w:rsidRPr="00FE3B0D" w:rsidRDefault="008A3D3B" w:rsidP="006459CA">
            <w:pPr>
              <w:spacing w:before="40" w:after="40"/>
              <w:rPr>
                <w:rFonts w:ascii="Times New Roman" w:hAnsi="Times New Roman" w:cs="Times New Roman"/>
                <w:i/>
                <w:iCs/>
                <w:sz w:val="24"/>
                <w:szCs w:val="24"/>
                <w:lang w:eastAsia="vi-VN"/>
              </w:rPr>
            </w:pPr>
          </w:p>
        </w:tc>
      </w:tr>
      <w:tr w:rsidR="008A3D3B" w:rsidRPr="0030204F" w14:paraId="7FE3883F" w14:textId="77777777" w:rsidTr="008A3D3B">
        <w:tc>
          <w:tcPr>
            <w:tcW w:w="561" w:type="dxa"/>
          </w:tcPr>
          <w:p w14:paraId="0CE0B445"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2.c</w:t>
            </w:r>
          </w:p>
        </w:tc>
        <w:tc>
          <w:tcPr>
            <w:tcW w:w="6273" w:type="dxa"/>
            <w:hideMark/>
          </w:tcPr>
          <w:p w14:paraId="23706A20" w14:textId="77777777" w:rsidR="008A3D3B" w:rsidRPr="00F57A27"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val="vi-VN" w:eastAsia="vi-VN"/>
              </w:rPr>
            </w:pPr>
            <w:r w:rsidRPr="00E27215">
              <w:rPr>
                <w:rFonts w:ascii="Times New Roman" w:hAnsi="Times New Roman" w:cs="Times New Roman"/>
                <w:sz w:val="24"/>
                <w:szCs w:val="24"/>
                <w:lang w:eastAsia="vi-VN"/>
              </w:rPr>
              <w:t>Có phần mềm quản lý thư viện</w:t>
            </w:r>
            <w:r w:rsidRPr="00F57A27">
              <w:rPr>
                <w:rFonts w:ascii="Times New Roman" w:hAnsi="Times New Roman" w:cs="Times New Roman"/>
                <w:sz w:val="24"/>
                <w:szCs w:val="24"/>
                <w:lang w:val="vi-VN" w:eastAsia="vi-VN"/>
              </w:rPr>
              <w:t>.</w:t>
            </w:r>
          </w:p>
          <w:p w14:paraId="2AA41ACB" w14:textId="77777777" w:rsidR="008A3D3B" w:rsidRPr="00F57A27"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val="vi-VN" w:eastAsia="vi-VN"/>
              </w:rPr>
            </w:pPr>
            <w:r w:rsidRPr="00E27215">
              <w:rPr>
                <w:rFonts w:ascii="Times New Roman" w:hAnsi="Times New Roman" w:cs="Times New Roman"/>
                <w:sz w:val="24"/>
                <w:szCs w:val="24"/>
                <w:lang w:eastAsia="vi-VN"/>
              </w:rPr>
              <w:t>Sử dụng mục lục điện tử</w:t>
            </w:r>
            <w:r w:rsidRPr="00F57A27">
              <w:rPr>
                <w:rFonts w:ascii="Times New Roman" w:hAnsi="Times New Roman" w:cs="Times New Roman"/>
                <w:sz w:val="24"/>
                <w:szCs w:val="24"/>
                <w:lang w:val="vi-VN" w:eastAsia="vi-VN"/>
              </w:rPr>
              <w:t>.</w:t>
            </w:r>
          </w:p>
          <w:p w14:paraId="74A4ABC8"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Tài nguyên thông tin của thư viện là học liệu điện tử</w:t>
            </w:r>
            <w:r w:rsidRPr="00F57A27">
              <w:rPr>
                <w:rFonts w:ascii="Times New Roman" w:hAnsi="Times New Roman" w:cs="Times New Roman"/>
                <w:sz w:val="24"/>
                <w:szCs w:val="24"/>
                <w:lang w:val="vi-VN" w:eastAsia="vi-VN"/>
              </w:rPr>
              <w:t xml:space="preserve"> </w:t>
            </w:r>
            <w:r w:rsidRPr="00E27215">
              <w:rPr>
                <w:rFonts w:ascii="Times New Roman" w:hAnsi="Times New Roman" w:cs="Times New Roman"/>
                <w:sz w:val="24"/>
                <w:szCs w:val="24"/>
                <w:lang w:eastAsia="vi-VN"/>
              </w:rPr>
              <w:t>đạt:</w:t>
            </w:r>
            <w:r w:rsidRPr="00C454E4">
              <w:rPr>
                <w:rFonts w:ascii="Times New Roman" w:hAnsi="Times New Roman" w:cs="Times New Roman"/>
                <w:color w:val="BFBFBF" w:themeColor="background1" w:themeShade="BF"/>
                <w:sz w:val="16"/>
                <w:szCs w:val="24"/>
                <w:lang w:eastAsia="vi-VN"/>
              </w:rPr>
              <w:t xml:space="preserve"> ..........................</w:t>
            </w:r>
            <w:r w:rsidRPr="00E27215">
              <w:rPr>
                <w:rFonts w:ascii="Times New Roman" w:hAnsi="Times New Roman" w:cs="Times New Roman"/>
                <w:sz w:val="24"/>
                <w:szCs w:val="24"/>
                <w:lang w:eastAsia="vi-VN"/>
              </w:rPr>
              <w:t> % (Bảo đảm đạt 25%).</w:t>
            </w:r>
          </w:p>
          <w:p w14:paraId="6C5F0B88"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Tài nguyên thông tin số bảo đảm điều kiện vận hành, nâng cấp phù hợp với yêu cầu hoạt động thư viện.</w:t>
            </w:r>
          </w:p>
        </w:tc>
        <w:tc>
          <w:tcPr>
            <w:tcW w:w="2381" w:type="dxa"/>
          </w:tcPr>
          <w:p w14:paraId="154A49FC"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E04F97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FE3B0D" w14:paraId="48BD4FC8" w14:textId="77777777" w:rsidTr="008A3D3B">
        <w:tc>
          <w:tcPr>
            <w:tcW w:w="561" w:type="dxa"/>
            <w:shd w:val="clear" w:color="auto" w:fill="FFF2CC" w:themeFill="accent4" w:themeFillTint="33"/>
          </w:tcPr>
          <w:p w14:paraId="56EECB4D" w14:textId="77777777" w:rsidR="008A3D3B" w:rsidRPr="00474466" w:rsidRDefault="008A3D3B" w:rsidP="006459CA">
            <w:pPr>
              <w:spacing w:before="40" w:after="40"/>
              <w:rPr>
                <w:rFonts w:ascii="Times New Roman" w:hAnsi="Times New Roman" w:cs="Times New Roman"/>
                <w:b/>
                <w:bCs/>
                <w:sz w:val="20"/>
                <w:szCs w:val="20"/>
                <w:lang w:eastAsia="vi-VN"/>
              </w:rPr>
            </w:pPr>
            <w:r w:rsidRPr="00474466">
              <w:rPr>
                <w:rFonts w:ascii="Times New Roman" w:hAnsi="Times New Roman" w:cs="Times New Roman"/>
                <w:b/>
                <w:bCs/>
                <w:sz w:val="20"/>
                <w:szCs w:val="20"/>
                <w:lang w:eastAsia="vi-VN"/>
              </w:rPr>
              <w:t>Đ11</w:t>
            </w:r>
          </w:p>
        </w:tc>
        <w:tc>
          <w:tcPr>
            <w:tcW w:w="6273" w:type="dxa"/>
            <w:shd w:val="clear" w:color="auto" w:fill="FFF2CC" w:themeFill="accent4" w:themeFillTint="33"/>
            <w:hideMark/>
          </w:tcPr>
          <w:p w14:paraId="21FA30E6" w14:textId="77777777" w:rsidR="008A3D3B" w:rsidRPr="00E27215" w:rsidRDefault="008A3D3B" w:rsidP="006459CA">
            <w:pPr>
              <w:spacing w:before="40" w:after="40"/>
              <w:jc w:val="both"/>
              <w:rPr>
                <w:rFonts w:ascii="Times New Roman" w:hAnsi="Times New Roman" w:cs="Times New Roman"/>
                <w:b/>
                <w:bCs/>
                <w:color w:val="FF0000"/>
                <w:sz w:val="24"/>
                <w:szCs w:val="24"/>
                <w:lang w:eastAsia="vi-VN"/>
              </w:rPr>
            </w:pPr>
            <w:r w:rsidRPr="00E27215">
              <w:rPr>
                <w:rFonts w:ascii="Times New Roman" w:hAnsi="Times New Roman" w:cs="Times New Roman"/>
                <w:b/>
                <w:bCs/>
                <w:color w:val="FF0000"/>
                <w:sz w:val="24"/>
                <w:szCs w:val="24"/>
                <w:lang w:eastAsia="vi-VN"/>
              </w:rPr>
              <w:t>Tiêu chuẩn 2</w:t>
            </w:r>
            <w:r>
              <w:rPr>
                <w:rFonts w:ascii="Times New Roman" w:hAnsi="Times New Roman" w:cs="Times New Roman"/>
                <w:b/>
                <w:bCs/>
                <w:color w:val="FF0000"/>
                <w:sz w:val="24"/>
                <w:szCs w:val="24"/>
                <w:lang w:eastAsia="vi-VN"/>
              </w:rPr>
              <w:t xml:space="preserve"> </w:t>
            </w:r>
            <w:r w:rsidRPr="00E27215">
              <w:rPr>
                <w:rFonts w:ascii="Times New Roman" w:hAnsi="Times New Roman" w:cs="Times New Roman"/>
                <w:b/>
                <w:bCs/>
                <w:color w:val="FF0000"/>
                <w:sz w:val="24"/>
                <w:szCs w:val="24"/>
                <w:lang w:eastAsia="vi-VN"/>
              </w:rPr>
              <w:t>- Cơ sở vật chất</w:t>
            </w:r>
          </w:p>
        </w:tc>
        <w:tc>
          <w:tcPr>
            <w:tcW w:w="2381" w:type="dxa"/>
            <w:shd w:val="clear" w:color="auto" w:fill="FFF2CC" w:themeFill="accent4" w:themeFillTint="33"/>
          </w:tcPr>
          <w:p w14:paraId="1632BEED" w14:textId="77777777" w:rsidR="008A3D3B" w:rsidRPr="00FE3B0D" w:rsidRDefault="008A3D3B" w:rsidP="006459CA">
            <w:pPr>
              <w:spacing w:before="40" w:after="40"/>
              <w:rPr>
                <w:rFonts w:ascii="Times New Roman" w:hAnsi="Times New Roman" w:cs="Times New Roman"/>
                <w:b/>
                <w:bCs/>
                <w:sz w:val="24"/>
                <w:szCs w:val="24"/>
                <w:lang w:eastAsia="vi-VN"/>
              </w:rPr>
            </w:pPr>
          </w:p>
        </w:tc>
        <w:tc>
          <w:tcPr>
            <w:tcW w:w="1222" w:type="dxa"/>
            <w:shd w:val="clear" w:color="auto" w:fill="FFF2CC" w:themeFill="accent4" w:themeFillTint="33"/>
          </w:tcPr>
          <w:p w14:paraId="33D335A2" w14:textId="77777777" w:rsidR="008A3D3B" w:rsidRPr="00FE3B0D" w:rsidRDefault="008A3D3B" w:rsidP="006459CA">
            <w:pPr>
              <w:spacing w:before="40" w:after="40"/>
              <w:rPr>
                <w:rFonts w:ascii="Times New Roman" w:hAnsi="Times New Roman" w:cs="Times New Roman"/>
                <w:b/>
                <w:bCs/>
                <w:sz w:val="24"/>
                <w:szCs w:val="24"/>
                <w:lang w:eastAsia="vi-VN"/>
              </w:rPr>
            </w:pPr>
          </w:p>
        </w:tc>
      </w:tr>
      <w:tr w:rsidR="008A3D3B" w:rsidRPr="0030204F" w14:paraId="0842EB3B" w14:textId="77777777" w:rsidTr="008A3D3B">
        <w:tc>
          <w:tcPr>
            <w:tcW w:w="561" w:type="dxa"/>
            <w:shd w:val="clear" w:color="auto" w:fill="DEEAF6" w:themeFill="accent5" w:themeFillTint="33"/>
          </w:tcPr>
          <w:p w14:paraId="21AA93E2"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lastRenderedPageBreak/>
              <w:t>1</w:t>
            </w:r>
          </w:p>
        </w:tc>
        <w:tc>
          <w:tcPr>
            <w:tcW w:w="6273" w:type="dxa"/>
            <w:shd w:val="clear" w:color="auto" w:fill="DEEAF6" w:themeFill="accent5" w:themeFillTint="33"/>
            <w:hideMark/>
          </w:tcPr>
          <w:p w14:paraId="27F811FB"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72D68B98"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2BB63603"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B365A1A" w14:textId="77777777" w:rsidTr="008A3D3B">
        <w:tc>
          <w:tcPr>
            <w:tcW w:w="561" w:type="dxa"/>
          </w:tcPr>
          <w:p w14:paraId="0A46FD9E"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1.a</w:t>
            </w:r>
          </w:p>
        </w:tc>
        <w:tc>
          <w:tcPr>
            <w:tcW w:w="6273" w:type="dxa"/>
            <w:hideMark/>
          </w:tcPr>
          <w:p w14:paraId="607C5F4D"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Vị trí thư viện</w:t>
            </w:r>
          </w:p>
          <w:p w14:paraId="1E610310"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Đặt ở trung tâm hoặc vị trí tiện cho bạn đọc</w:t>
            </w:r>
          </w:p>
        </w:tc>
        <w:tc>
          <w:tcPr>
            <w:tcW w:w="2381" w:type="dxa"/>
          </w:tcPr>
          <w:p w14:paraId="0ABF3A7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53346F7"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D84AC8A" w14:textId="77777777" w:rsidTr="008A3D3B">
        <w:tc>
          <w:tcPr>
            <w:tcW w:w="561" w:type="dxa"/>
          </w:tcPr>
          <w:p w14:paraId="6F2B989E"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1.b</w:t>
            </w:r>
          </w:p>
        </w:tc>
        <w:tc>
          <w:tcPr>
            <w:tcW w:w="6273" w:type="dxa"/>
            <w:hideMark/>
          </w:tcPr>
          <w:p w14:paraId="768AEB4B"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Diện tích thư viện</w:t>
            </w:r>
          </w:p>
          <w:p w14:paraId="4A718CDD"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Đảm bảo diện tích tối thiểu mỗi HS 0,60 m2.</w:t>
            </w:r>
          </w:p>
          <w:p w14:paraId="0135D46E"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Tổng diện tích thư viện </w:t>
            </w:r>
            <w:r>
              <w:rPr>
                <w:rFonts w:ascii="Times New Roman" w:hAnsi="Times New Roman" w:cs="Times New Roman"/>
                <w:sz w:val="24"/>
                <w:szCs w:val="24"/>
                <w:lang w:eastAsia="vi-VN"/>
              </w:rPr>
              <w:t>&gt;</w:t>
            </w:r>
            <w:r w:rsidRPr="00E27215">
              <w:rPr>
                <w:rFonts w:ascii="Times New Roman" w:hAnsi="Times New Roman" w:cs="Times New Roman"/>
                <w:sz w:val="24"/>
                <w:szCs w:val="24"/>
                <w:lang w:eastAsia="vi-VN"/>
              </w:rPr>
              <w:t xml:space="preserve"> 54 m2</w:t>
            </w:r>
            <w:r>
              <w:rPr>
                <w:rFonts w:ascii="Times New Roman" w:hAnsi="Times New Roman" w:cs="Times New Roman"/>
                <w:sz w:val="24"/>
                <w:szCs w:val="24"/>
                <w:lang w:eastAsia="vi-VN"/>
              </w:rPr>
              <w:t xml:space="preserve"> </w:t>
            </w:r>
            <w:r w:rsidRPr="00474466">
              <w:rPr>
                <w:rFonts w:ascii="Times New Roman" w:hAnsi="Times New Roman" w:cs="Times New Roman"/>
                <w:sz w:val="20"/>
                <w:szCs w:val="20"/>
                <w:lang w:eastAsia="vi-VN"/>
              </w:rPr>
              <w:t>(không tính diện tích không gian mở)</w:t>
            </w:r>
            <w:r w:rsidRPr="00E27215">
              <w:rPr>
                <w:rFonts w:ascii="Times New Roman" w:hAnsi="Times New Roman" w:cs="Times New Roman"/>
                <w:sz w:val="24"/>
                <w:szCs w:val="24"/>
                <w:lang w:eastAsia="vi-VN"/>
              </w:rPr>
              <w:t>.</w:t>
            </w:r>
          </w:p>
        </w:tc>
        <w:tc>
          <w:tcPr>
            <w:tcW w:w="2381" w:type="dxa"/>
          </w:tcPr>
          <w:p w14:paraId="092320C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3AD6191"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15F0BD8" w14:textId="77777777" w:rsidTr="008A3D3B">
        <w:tc>
          <w:tcPr>
            <w:tcW w:w="561" w:type="dxa"/>
          </w:tcPr>
          <w:p w14:paraId="75DBF672"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1.c</w:t>
            </w:r>
          </w:p>
        </w:tc>
        <w:tc>
          <w:tcPr>
            <w:tcW w:w="6273" w:type="dxa"/>
            <w:hideMark/>
          </w:tcPr>
          <w:p w14:paraId="128A6083"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Có các khu chức năng thư viện.</w:t>
            </w:r>
          </w:p>
          <w:p w14:paraId="61A5470C"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Không gian đọc HS và GV (riêng biệt).</w:t>
            </w:r>
          </w:p>
          <w:p w14:paraId="1CA37FD0" w14:textId="498E571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Khu </w:t>
            </w:r>
            <w:r w:rsidR="0064782B">
              <w:rPr>
                <w:rFonts w:ascii="Times New Roman" w:hAnsi="Times New Roman" w:cs="Times New Roman"/>
                <w:sz w:val="24"/>
                <w:szCs w:val="24"/>
                <w:lang w:eastAsia="vi-VN"/>
              </w:rPr>
              <w:t>v</w:t>
            </w:r>
            <w:r w:rsidRPr="00E27215">
              <w:rPr>
                <w:rFonts w:ascii="Times New Roman" w:hAnsi="Times New Roman" w:cs="Times New Roman"/>
                <w:sz w:val="24"/>
                <w:szCs w:val="24"/>
                <w:lang w:eastAsia="vi-VN"/>
              </w:rPr>
              <w:t>ực lưu trữ Tài nguyên Thông tin.</w:t>
            </w:r>
          </w:p>
          <w:p w14:paraId="476B09FB"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Khu vực mượn trả và làm việc của CB thư viện.</w:t>
            </w:r>
          </w:p>
          <w:p w14:paraId="706ABD98"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“Góc Viết, vẽ”, “Góc tra cứu”, “Góc trò chơi”.</w:t>
            </w:r>
          </w:p>
        </w:tc>
        <w:tc>
          <w:tcPr>
            <w:tcW w:w="2381" w:type="dxa"/>
          </w:tcPr>
          <w:p w14:paraId="49F86123" w14:textId="7883AC8E" w:rsidR="007A0FEA" w:rsidRDefault="007A0FEA" w:rsidP="006459CA">
            <w:pPr>
              <w:spacing w:before="40" w:after="40"/>
              <w:rPr>
                <w:rFonts w:ascii="Times New Roman" w:hAnsi="Times New Roman" w:cs="Times New Roman"/>
                <w:sz w:val="24"/>
                <w:szCs w:val="24"/>
                <w:lang w:eastAsia="vi-VN"/>
              </w:rPr>
            </w:pPr>
          </w:p>
          <w:p w14:paraId="6E7FC090" w14:textId="4A336A98" w:rsidR="007A0FEA" w:rsidRDefault="007A0FEA" w:rsidP="007A0FEA">
            <w:pPr>
              <w:rPr>
                <w:rFonts w:ascii="Times New Roman" w:hAnsi="Times New Roman" w:cs="Times New Roman"/>
                <w:sz w:val="24"/>
                <w:szCs w:val="24"/>
                <w:lang w:eastAsia="vi-VN"/>
              </w:rPr>
            </w:pPr>
          </w:p>
          <w:p w14:paraId="318D2C0D" w14:textId="74AFF1E8" w:rsidR="008A3D3B" w:rsidRPr="007A0FEA" w:rsidRDefault="008A3D3B" w:rsidP="007A0FEA">
            <w:pPr>
              <w:rPr>
                <w:rFonts w:ascii="Times New Roman" w:hAnsi="Times New Roman" w:cs="Times New Roman"/>
                <w:sz w:val="24"/>
                <w:szCs w:val="24"/>
                <w:lang w:eastAsia="vi-VN"/>
              </w:rPr>
            </w:pPr>
          </w:p>
        </w:tc>
        <w:tc>
          <w:tcPr>
            <w:tcW w:w="1222" w:type="dxa"/>
          </w:tcPr>
          <w:p w14:paraId="58B34B5D"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FB1DAB6" w14:textId="77777777" w:rsidTr="008A3D3B">
        <w:tc>
          <w:tcPr>
            <w:tcW w:w="561" w:type="dxa"/>
          </w:tcPr>
          <w:p w14:paraId="66564E3C"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1.d</w:t>
            </w:r>
          </w:p>
        </w:tc>
        <w:tc>
          <w:tcPr>
            <w:tcW w:w="6273" w:type="dxa"/>
            <w:hideMark/>
          </w:tcPr>
          <w:p w14:paraId="18043BE0"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Đảm bảo các yêu cầu kỹ thuật:</w:t>
            </w:r>
          </w:p>
          <w:p w14:paraId="7579BF50" w14:textId="41ADABD9"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Nền, sàn phải được trải thảm, </w:t>
            </w:r>
            <w:r w:rsidR="0064782B" w:rsidRPr="0064782B">
              <w:rPr>
                <w:rFonts w:ascii="Times New Roman" w:hAnsi="Times New Roman" w:cs="Times New Roman"/>
                <w:color w:val="000000" w:themeColor="text1"/>
                <w:sz w:val="24"/>
                <w:szCs w:val="24"/>
                <w:lang w:eastAsia="vi-VN"/>
              </w:rPr>
              <w:t xml:space="preserve">tường </w:t>
            </w:r>
            <w:r w:rsidRPr="00E27215">
              <w:rPr>
                <w:rFonts w:ascii="Times New Roman" w:hAnsi="Times New Roman" w:cs="Times New Roman"/>
                <w:sz w:val="24"/>
                <w:szCs w:val="24"/>
                <w:lang w:eastAsia="vi-VN"/>
              </w:rPr>
              <w:t>phải được vẽ trang trí phù hợp với đối tượng học sinh.</w:t>
            </w:r>
          </w:p>
          <w:p w14:paraId="5AAD5014"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Hệ thống chiếu sáng, thông gió đảm bảo.</w:t>
            </w:r>
          </w:p>
          <w:p w14:paraId="45E5FE62"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Đảm bảo các điều kiện về phòng chống thiên tai.</w:t>
            </w:r>
          </w:p>
        </w:tc>
        <w:tc>
          <w:tcPr>
            <w:tcW w:w="2381" w:type="dxa"/>
          </w:tcPr>
          <w:p w14:paraId="235CDDC1" w14:textId="72027E16"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3CB3FB06"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50905E0" w14:textId="77777777" w:rsidTr="008A3D3B">
        <w:tc>
          <w:tcPr>
            <w:tcW w:w="561" w:type="dxa"/>
            <w:shd w:val="clear" w:color="auto" w:fill="DEEAF6" w:themeFill="accent5" w:themeFillTint="33"/>
          </w:tcPr>
          <w:p w14:paraId="45206789"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730D06F" w14:textId="77777777" w:rsidR="008A3D3B"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w:t>
            </w:r>
          </w:p>
          <w:p w14:paraId="76B8E7BF"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E27215">
              <w:rPr>
                <w:rFonts w:ascii="Times New Roman" w:hAnsi="Times New Roman" w:cs="Times New Roman"/>
                <w:sz w:val="24"/>
                <w:szCs w:val="24"/>
                <w:lang w:eastAsia="vi-VN"/>
              </w:rPr>
              <w:t>Phải bảo đảm đạt mức 1</w:t>
            </w:r>
            <w:r w:rsidRPr="00F57A27">
              <w:rPr>
                <w:rFonts w:ascii="Times New Roman" w:hAnsi="Times New Roman" w:cs="Times New Roman"/>
                <w:sz w:val="24"/>
                <w:szCs w:val="24"/>
                <w:lang w:val="vi-VN" w:eastAsia="vi-VN"/>
              </w:rPr>
              <w:t>.</w:t>
            </w:r>
          </w:p>
        </w:tc>
        <w:tc>
          <w:tcPr>
            <w:tcW w:w="2381" w:type="dxa"/>
            <w:shd w:val="clear" w:color="auto" w:fill="DEEAF6" w:themeFill="accent5" w:themeFillTint="33"/>
          </w:tcPr>
          <w:p w14:paraId="2E9F77C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36C314FD"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BA72DC7" w14:textId="77777777" w:rsidTr="008A3D3B">
        <w:tc>
          <w:tcPr>
            <w:tcW w:w="561" w:type="dxa"/>
          </w:tcPr>
          <w:p w14:paraId="763345A7"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2.a</w:t>
            </w:r>
          </w:p>
        </w:tc>
        <w:tc>
          <w:tcPr>
            <w:tcW w:w="6273" w:type="dxa"/>
            <w:hideMark/>
          </w:tcPr>
          <w:p w14:paraId="28040B6F"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Phòng đọc HS: 35 chỗ (tương ứng với 01 phòng học); GV 20 chỗ.</w:t>
            </w:r>
          </w:p>
          <w:p w14:paraId="3E376D3A" w14:textId="77777777" w:rsidR="008A3D3B" w:rsidRPr="00474466"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Đảm bảo diện tích một chỗ ngồi không nhỏ 2,4 m</w:t>
            </w:r>
            <w:r w:rsidRPr="00E27215">
              <w:rPr>
                <w:rFonts w:ascii="Times New Roman" w:hAnsi="Times New Roman" w:cs="Times New Roman"/>
                <w:sz w:val="24"/>
                <w:szCs w:val="24"/>
                <w:vertAlign w:val="superscript"/>
                <w:lang w:eastAsia="vi-VN"/>
              </w:rPr>
              <w:t>2</w:t>
            </w:r>
            <w:r w:rsidRPr="00E27215">
              <w:rPr>
                <w:rFonts w:ascii="Times New Roman" w:hAnsi="Times New Roman" w:cs="Times New Roman"/>
                <w:sz w:val="24"/>
                <w:szCs w:val="24"/>
                <w:lang w:eastAsia="vi-VN"/>
              </w:rPr>
              <w:t>/chỗ.</w:t>
            </w:r>
          </w:p>
        </w:tc>
        <w:tc>
          <w:tcPr>
            <w:tcW w:w="2381" w:type="dxa"/>
          </w:tcPr>
          <w:p w14:paraId="6F6623F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3C7F5330"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18AFEFAB" w14:textId="77777777" w:rsidTr="008A3D3B">
        <w:tc>
          <w:tcPr>
            <w:tcW w:w="561" w:type="dxa"/>
          </w:tcPr>
          <w:p w14:paraId="57942739"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2.b</w:t>
            </w:r>
          </w:p>
        </w:tc>
        <w:tc>
          <w:tcPr>
            <w:tcW w:w="6273" w:type="dxa"/>
            <w:hideMark/>
          </w:tcPr>
          <w:p w14:paraId="69B1A054"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Khu vực lưu trữ tài nguyên thông tin:</w:t>
            </w:r>
          </w:p>
          <w:p w14:paraId="5E60A290" w14:textId="77777777" w:rsidR="008A3D3B" w:rsidRDefault="008A3D3B" w:rsidP="006459CA">
            <w:pPr>
              <w:pStyle w:val="ListParagraph"/>
              <w:tabs>
                <w:tab w:val="left" w:pos="465"/>
              </w:tabs>
              <w:spacing w:before="40" w:after="40"/>
              <w:ind w:left="465"/>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 xml:space="preserve">+ </w:t>
            </w:r>
            <w:r w:rsidRPr="00E27215">
              <w:rPr>
                <w:rFonts w:ascii="Times New Roman" w:hAnsi="Times New Roman" w:cs="Times New Roman"/>
                <w:sz w:val="24"/>
                <w:szCs w:val="24"/>
                <w:lang w:eastAsia="vi-VN"/>
              </w:rPr>
              <w:t>Kho đóng:</w:t>
            </w:r>
            <w:r w:rsidRPr="00474466">
              <w:rPr>
                <w:rFonts w:ascii="Times New Roman" w:hAnsi="Times New Roman" w:cs="Times New Roman"/>
                <w:sz w:val="24"/>
                <w:szCs w:val="24"/>
                <w:lang w:val="vi-VN" w:eastAsia="vi-VN"/>
              </w:rPr>
              <w:t xml:space="preserve"> </w:t>
            </w:r>
            <w:r w:rsidRPr="00E27215">
              <w:rPr>
                <w:rFonts w:ascii="Times New Roman" w:hAnsi="Times New Roman" w:cs="Times New Roman"/>
                <w:sz w:val="24"/>
                <w:szCs w:val="24"/>
                <w:lang w:eastAsia="vi-VN"/>
              </w:rPr>
              <w:t>2,5 m</w:t>
            </w:r>
            <w:r w:rsidRPr="00E27215">
              <w:rPr>
                <w:rFonts w:ascii="Times New Roman" w:hAnsi="Times New Roman" w:cs="Times New Roman"/>
                <w:sz w:val="24"/>
                <w:szCs w:val="24"/>
                <w:vertAlign w:val="superscript"/>
                <w:lang w:eastAsia="vi-VN"/>
              </w:rPr>
              <w:t>2</w:t>
            </w:r>
            <w:r w:rsidRPr="00E27215">
              <w:rPr>
                <w:rFonts w:ascii="Times New Roman" w:hAnsi="Times New Roman" w:cs="Times New Roman"/>
                <w:sz w:val="24"/>
                <w:szCs w:val="24"/>
                <w:lang w:eastAsia="vi-VN"/>
              </w:rPr>
              <w:t>/1000 đơn vị TNTT.</w:t>
            </w:r>
          </w:p>
          <w:p w14:paraId="3C49454E" w14:textId="77777777" w:rsidR="008A3D3B" w:rsidRDefault="008A3D3B" w:rsidP="006459CA">
            <w:pPr>
              <w:pStyle w:val="ListParagraph"/>
              <w:tabs>
                <w:tab w:val="left" w:pos="465"/>
              </w:tabs>
              <w:spacing w:before="40" w:after="40"/>
              <w:ind w:left="465"/>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 xml:space="preserve">+ </w:t>
            </w:r>
            <w:r w:rsidRPr="00E27215">
              <w:rPr>
                <w:rFonts w:ascii="Times New Roman" w:hAnsi="Times New Roman" w:cs="Times New Roman"/>
                <w:sz w:val="24"/>
                <w:szCs w:val="24"/>
                <w:lang w:eastAsia="vi-VN"/>
              </w:rPr>
              <w:t>Kho mở: 4,5 m</w:t>
            </w:r>
            <w:r w:rsidRPr="00E27215">
              <w:rPr>
                <w:rFonts w:ascii="Times New Roman" w:hAnsi="Times New Roman" w:cs="Times New Roman"/>
                <w:sz w:val="24"/>
                <w:szCs w:val="24"/>
                <w:vertAlign w:val="superscript"/>
                <w:lang w:eastAsia="vi-VN"/>
              </w:rPr>
              <w:t>2</w:t>
            </w:r>
            <w:r w:rsidRPr="00E27215">
              <w:rPr>
                <w:rFonts w:ascii="Times New Roman" w:hAnsi="Times New Roman" w:cs="Times New Roman"/>
                <w:sz w:val="24"/>
                <w:szCs w:val="24"/>
                <w:lang w:eastAsia="vi-VN"/>
              </w:rPr>
              <w:t>/1000 đơn vị TNTT.</w:t>
            </w:r>
          </w:p>
          <w:p w14:paraId="61F496C1"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xây dựng “thư viện lớp học”; “Thư viện ngoài không gian lớp học”.</w:t>
            </w:r>
          </w:p>
        </w:tc>
        <w:tc>
          <w:tcPr>
            <w:tcW w:w="2381" w:type="dxa"/>
          </w:tcPr>
          <w:p w14:paraId="7F4846A5"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12CB34A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4D6E377" w14:textId="77777777" w:rsidTr="008A3D3B">
        <w:tc>
          <w:tcPr>
            <w:tcW w:w="561" w:type="dxa"/>
          </w:tcPr>
          <w:p w14:paraId="308A3668"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2.c</w:t>
            </w:r>
          </w:p>
        </w:tc>
        <w:tc>
          <w:tcPr>
            <w:tcW w:w="6273" w:type="dxa"/>
            <w:hideMark/>
          </w:tcPr>
          <w:p w14:paraId="415611F7"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Khu vực mượn trả quản lý không nhỏ 0</w:t>
            </w:r>
            <w:r w:rsidRPr="00474466">
              <w:rPr>
                <w:rFonts w:ascii="Times New Roman" w:hAnsi="Times New Roman" w:cs="Times New Roman"/>
                <w:sz w:val="24"/>
                <w:szCs w:val="24"/>
                <w:lang w:val="vi-VN" w:eastAsia="vi-VN"/>
              </w:rPr>
              <w:t>,</w:t>
            </w:r>
            <w:r w:rsidRPr="00E27215">
              <w:rPr>
                <w:rFonts w:ascii="Times New Roman" w:hAnsi="Times New Roman" w:cs="Times New Roman"/>
                <w:sz w:val="24"/>
                <w:szCs w:val="24"/>
                <w:lang w:eastAsia="vi-VN"/>
              </w:rPr>
              <w:t>6 m</w:t>
            </w:r>
            <w:r w:rsidRPr="00E27215">
              <w:rPr>
                <w:rFonts w:ascii="Times New Roman" w:hAnsi="Times New Roman" w:cs="Times New Roman"/>
                <w:sz w:val="24"/>
                <w:szCs w:val="24"/>
                <w:vertAlign w:val="superscript"/>
                <w:lang w:eastAsia="vi-VN"/>
              </w:rPr>
              <w:t>2</w:t>
            </w:r>
            <w:r w:rsidRPr="00E27215">
              <w:rPr>
                <w:rFonts w:ascii="Times New Roman" w:hAnsi="Times New Roman" w:cs="Times New Roman"/>
                <w:sz w:val="24"/>
                <w:szCs w:val="24"/>
                <w:lang w:eastAsia="vi-VN"/>
              </w:rPr>
              <w:t xml:space="preserve"> /người làm Thư viện.</w:t>
            </w:r>
          </w:p>
        </w:tc>
        <w:tc>
          <w:tcPr>
            <w:tcW w:w="2381" w:type="dxa"/>
          </w:tcPr>
          <w:p w14:paraId="1DFC16EF"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B089F5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3AEB4CE" w14:textId="77777777" w:rsidTr="008A3D3B">
        <w:tc>
          <w:tcPr>
            <w:tcW w:w="561" w:type="dxa"/>
            <w:shd w:val="clear" w:color="auto" w:fill="FFF2CC" w:themeFill="accent4" w:themeFillTint="33"/>
          </w:tcPr>
          <w:p w14:paraId="02E13210" w14:textId="77777777" w:rsidR="008A3D3B" w:rsidRPr="00474466"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Đ12</w:t>
            </w:r>
          </w:p>
        </w:tc>
        <w:tc>
          <w:tcPr>
            <w:tcW w:w="6273" w:type="dxa"/>
            <w:shd w:val="clear" w:color="auto" w:fill="FFF2CC" w:themeFill="accent4" w:themeFillTint="33"/>
            <w:hideMark/>
          </w:tcPr>
          <w:p w14:paraId="144A3D86" w14:textId="77777777" w:rsidR="008A3D3B" w:rsidRPr="00E27215"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color w:val="FF0000"/>
                <w:sz w:val="24"/>
                <w:szCs w:val="24"/>
                <w:lang w:eastAsia="vi-VN"/>
              </w:rPr>
              <w:t>Tiêu chuẩn 3: Thiết bị chuyên dùng</w:t>
            </w:r>
          </w:p>
        </w:tc>
        <w:tc>
          <w:tcPr>
            <w:tcW w:w="2381" w:type="dxa"/>
            <w:shd w:val="clear" w:color="auto" w:fill="FFF2CC" w:themeFill="accent4" w:themeFillTint="33"/>
          </w:tcPr>
          <w:p w14:paraId="7F26E983"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12D94167"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29719DB" w14:textId="77777777" w:rsidTr="008A3D3B">
        <w:tc>
          <w:tcPr>
            <w:tcW w:w="561" w:type="dxa"/>
            <w:shd w:val="clear" w:color="auto" w:fill="DEEAF6" w:themeFill="accent5" w:themeFillTint="33"/>
          </w:tcPr>
          <w:p w14:paraId="505B1901" w14:textId="77777777" w:rsidR="008A3D3B" w:rsidRPr="00DC276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51DB10DB"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5C228510"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3357990B"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7200E5B" w14:textId="77777777" w:rsidTr="008A3D3B">
        <w:tc>
          <w:tcPr>
            <w:tcW w:w="561" w:type="dxa"/>
          </w:tcPr>
          <w:p w14:paraId="39C7BEC0" w14:textId="77777777" w:rsidR="008A3D3B" w:rsidRPr="00DC276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1.a</w:t>
            </w:r>
          </w:p>
        </w:tc>
        <w:tc>
          <w:tcPr>
            <w:tcW w:w="6273" w:type="dxa"/>
            <w:hideMark/>
          </w:tcPr>
          <w:p w14:paraId="3EED9D92" w14:textId="77777777" w:rsidR="008A3D3B" w:rsidRPr="004D734A"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Thiết bị chuyên dùng</w:t>
            </w:r>
          </w:p>
          <w:p w14:paraId="3CC2D15E"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Có đầy đủ các loại thiết bị chuyên dùng, bao gồm: </w:t>
            </w:r>
          </w:p>
          <w:p w14:paraId="18E6C922"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Tủ trưng bày sách mới, tủ sách đạo đức, tủ sách pháp luật;</w:t>
            </w:r>
          </w:p>
          <w:p w14:paraId="68BEE9DA" w14:textId="131D16D8"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2879B5">
              <w:rPr>
                <w:rFonts w:ascii="Times New Roman" w:hAnsi="Times New Roman" w:cs="Times New Roman"/>
                <w:sz w:val="24"/>
                <w:szCs w:val="24"/>
                <w:lang w:val="vi-VN" w:eastAsia="vi-VN"/>
              </w:rPr>
              <w:t>K</w:t>
            </w:r>
            <w:r w:rsidRPr="00E27215">
              <w:rPr>
                <w:rFonts w:ascii="Times New Roman" w:hAnsi="Times New Roman" w:cs="Times New Roman"/>
                <w:sz w:val="24"/>
                <w:szCs w:val="24"/>
                <w:lang w:eastAsia="vi-VN"/>
              </w:rPr>
              <w:t xml:space="preserve">ệ </w:t>
            </w:r>
            <w:r w:rsidRPr="00E27215">
              <w:rPr>
                <w:rFonts w:ascii="Times New Roman" w:hAnsi="Times New Roman" w:cs="Times New Roman"/>
                <w:sz w:val="20"/>
                <w:szCs w:val="20"/>
                <w:lang w:eastAsia="vi-VN"/>
              </w:rPr>
              <w:t>(</w:t>
            </w:r>
            <w:r w:rsidR="0064782B" w:rsidRPr="0064782B">
              <w:rPr>
                <w:rFonts w:ascii="Times New Roman" w:hAnsi="Times New Roman" w:cs="Times New Roman"/>
                <w:sz w:val="20"/>
                <w:szCs w:val="20"/>
                <w:lang w:eastAsia="vi-VN"/>
              </w:rPr>
              <w:t>kệ sách mở, được sắp xếp theo độ tuổi, phù hợp với chiều cao của học sinh</w:t>
            </w:r>
            <w:r w:rsidRPr="00E27215">
              <w:rPr>
                <w:rFonts w:ascii="Times New Roman" w:hAnsi="Times New Roman" w:cs="Times New Roman"/>
                <w:sz w:val="20"/>
                <w:szCs w:val="20"/>
                <w:lang w:eastAsia="vi-VN"/>
              </w:rPr>
              <w:t>)</w:t>
            </w:r>
            <w:r w:rsidRPr="00E27215">
              <w:rPr>
                <w:rFonts w:ascii="Times New Roman" w:hAnsi="Times New Roman" w:cs="Times New Roman"/>
                <w:sz w:val="24"/>
                <w:szCs w:val="24"/>
                <w:lang w:eastAsia="vi-VN"/>
              </w:rPr>
              <w:t xml:space="preserve">, giá sách, bàn thấp để HS ngồi </w:t>
            </w:r>
            <w:r w:rsidRPr="0064782B">
              <w:rPr>
                <w:rFonts w:ascii="Times New Roman" w:hAnsi="Times New Roman" w:cs="Times New Roman"/>
                <w:color w:val="000000" w:themeColor="text1"/>
                <w:sz w:val="24"/>
                <w:szCs w:val="24"/>
                <w:lang w:eastAsia="vi-VN"/>
              </w:rPr>
              <w:t>th</w:t>
            </w:r>
            <w:r w:rsidR="0064782B" w:rsidRPr="0064782B">
              <w:rPr>
                <w:rFonts w:ascii="Times New Roman" w:hAnsi="Times New Roman" w:cs="Times New Roman"/>
                <w:color w:val="000000" w:themeColor="text1"/>
                <w:sz w:val="24"/>
                <w:szCs w:val="24"/>
                <w:lang w:eastAsia="vi-VN"/>
              </w:rPr>
              <w:t>oải</w:t>
            </w:r>
            <w:r w:rsidRPr="0064782B">
              <w:rPr>
                <w:rFonts w:ascii="Times New Roman" w:hAnsi="Times New Roman" w:cs="Times New Roman"/>
                <w:color w:val="000000" w:themeColor="text1"/>
                <w:sz w:val="24"/>
                <w:szCs w:val="24"/>
                <w:lang w:eastAsia="vi-VN"/>
              </w:rPr>
              <w:t xml:space="preserve"> </w:t>
            </w:r>
            <w:r w:rsidRPr="00E27215">
              <w:rPr>
                <w:rFonts w:ascii="Times New Roman" w:hAnsi="Times New Roman" w:cs="Times New Roman"/>
                <w:sz w:val="24"/>
                <w:szCs w:val="24"/>
                <w:lang w:eastAsia="vi-VN"/>
              </w:rPr>
              <w:t xml:space="preserve">mái khi đọc sách </w:t>
            </w:r>
            <w:r w:rsidRPr="00E27215">
              <w:rPr>
                <w:rFonts w:ascii="Times New Roman" w:hAnsi="Times New Roman" w:cs="Times New Roman"/>
                <w:sz w:val="20"/>
                <w:szCs w:val="20"/>
                <w:lang w:eastAsia="vi-VN"/>
              </w:rPr>
              <w:t>(Không nhất thiết phải có ghế ngồi)</w:t>
            </w:r>
            <w:r w:rsidRPr="00E27215">
              <w:rPr>
                <w:rFonts w:ascii="Times New Roman" w:hAnsi="Times New Roman" w:cs="Times New Roman"/>
                <w:sz w:val="24"/>
                <w:szCs w:val="24"/>
                <w:lang w:eastAsia="vi-VN"/>
              </w:rPr>
              <w:t xml:space="preserve">; </w:t>
            </w:r>
          </w:p>
          <w:p w14:paraId="7F1E3B7D"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2879B5">
              <w:rPr>
                <w:rFonts w:ascii="Times New Roman" w:hAnsi="Times New Roman" w:cs="Times New Roman"/>
                <w:sz w:val="24"/>
                <w:szCs w:val="24"/>
                <w:lang w:val="vi-VN" w:eastAsia="vi-VN"/>
              </w:rPr>
              <w:t>B</w:t>
            </w:r>
            <w:r w:rsidRPr="00E27215">
              <w:rPr>
                <w:rFonts w:ascii="Times New Roman" w:hAnsi="Times New Roman" w:cs="Times New Roman"/>
                <w:sz w:val="24"/>
                <w:szCs w:val="24"/>
                <w:lang w:eastAsia="vi-VN"/>
              </w:rPr>
              <w:t xml:space="preserve">àn, ghế cho giáo viên; </w:t>
            </w:r>
          </w:p>
          <w:p w14:paraId="45DD2ECF"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Bàn, ghế, tủ cho người làm công tác thư viện; </w:t>
            </w:r>
          </w:p>
          <w:p w14:paraId="5159938A" w14:textId="13C67F5B"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2879B5">
              <w:rPr>
                <w:rFonts w:ascii="Times New Roman" w:hAnsi="Times New Roman" w:cs="Times New Roman"/>
                <w:sz w:val="24"/>
                <w:szCs w:val="24"/>
                <w:lang w:val="vi-VN" w:eastAsia="vi-VN"/>
              </w:rPr>
              <w:t>T</w:t>
            </w:r>
            <w:r w:rsidRPr="00E27215">
              <w:rPr>
                <w:rFonts w:ascii="Times New Roman" w:hAnsi="Times New Roman" w:cs="Times New Roman"/>
                <w:sz w:val="24"/>
                <w:szCs w:val="24"/>
                <w:lang w:eastAsia="vi-VN"/>
              </w:rPr>
              <w:t>ủ hoặc hộp mục</w:t>
            </w:r>
            <w:r w:rsidRPr="0064782B">
              <w:rPr>
                <w:rFonts w:ascii="Times New Roman" w:hAnsi="Times New Roman" w:cs="Times New Roman"/>
                <w:color w:val="000000" w:themeColor="text1"/>
                <w:sz w:val="24"/>
                <w:szCs w:val="24"/>
                <w:lang w:eastAsia="vi-VN"/>
              </w:rPr>
              <w:t xml:space="preserve"> l</w:t>
            </w:r>
            <w:r w:rsidR="0064782B" w:rsidRPr="0064782B">
              <w:rPr>
                <w:rFonts w:ascii="Times New Roman" w:hAnsi="Times New Roman" w:cs="Times New Roman"/>
                <w:color w:val="000000" w:themeColor="text1"/>
                <w:sz w:val="24"/>
                <w:szCs w:val="24"/>
                <w:lang w:eastAsia="vi-VN"/>
              </w:rPr>
              <w:t>ục</w:t>
            </w:r>
            <w:r w:rsidRPr="00E27215">
              <w:rPr>
                <w:rFonts w:ascii="Times New Roman" w:hAnsi="Times New Roman" w:cs="Times New Roman"/>
                <w:sz w:val="24"/>
                <w:szCs w:val="24"/>
                <w:lang w:eastAsia="vi-VN"/>
              </w:rPr>
              <w:t xml:space="preserve">, sổ mục lục, bảng giới thiệu sách; </w:t>
            </w:r>
          </w:p>
          <w:p w14:paraId="747DF4E3" w14:textId="77777777" w:rsidR="008A3D3B" w:rsidRPr="00E27215"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2879B5">
              <w:rPr>
                <w:rFonts w:ascii="Times New Roman" w:hAnsi="Times New Roman" w:cs="Times New Roman"/>
                <w:sz w:val="24"/>
                <w:szCs w:val="24"/>
                <w:lang w:val="vi-VN" w:eastAsia="vi-VN"/>
              </w:rPr>
              <w:t>H</w:t>
            </w:r>
            <w:r w:rsidRPr="00E27215">
              <w:rPr>
                <w:rFonts w:ascii="Times New Roman" w:hAnsi="Times New Roman" w:cs="Times New Roman"/>
                <w:sz w:val="24"/>
                <w:szCs w:val="24"/>
                <w:lang w:eastAsia="vi-VN"/>
              </w:rPr>
              <w:t>ướng dẫn sử dụng thư viện và các thiết bị khác.</w:t>
            </w:r>
          </w:p>
        </w:tc>
        <w:tc>
          <w:tcPr>
            <w:tcW w:w="2381" w:type="dxa"/>
          </w:tcPr>
          <w:p w14:paraId="317A257D" w14:textId="77777777" w:rsidR="005C2544" w:rsidRDefault="005C2544" w:rsidP="006459CA">
            <w:pPr>
              <w:spacing w:before="40" w:after="40"/>
              <w:rPr>
                <w:rFonts w:ascii="Times New Roman" w:hAnsi="Times New Roman" w:cs="Times New Roman"/>
                <w:sz w:val="24"/>
                <w:szCs w:val="24"/>
                <w:lang w:eastAsia="vi-VN"/>
              </w:rPr>
            </w:pPr>
          </w:p>
          <w:p w14:paraId="4BDB5B8A" w14:textId="77777777" w:rsidR="005C2544" w:rsidRDefault="005C2544" w:rsidP="006459CA">
            <w:pPr>
              <w:spacing w:before="40" w:after="40"/>
              <w:rPr>
                <w:rFonts w:ascii="Times New Roman" w:hAnsi="Times New Roman" w:cs="Times New Roman"/>
                <w:sz w:val="24"/>
                <w:szCs w:val="24"/>
                <w:lang w:eastAsia="vi-VN"/>
              </w:rPr>
            </w:pPr>
          </w:p>
          <w:p w14:paraId="4B6EA732" w14:textId="77777777" w:rsidR="005C2544" w:rsidRDefault="005C2544" w:rsidP="006459CA">
            <w:pPr>
              <w:spacing w:before="40" w:after="40"/>
              <w:rPr>
                <w:rFonts w:ascii="Times New Roman" w:hAnsi="Times New Roman" w:cs="Times New Roman"/>
                <w:sz w:val="24"/>
                <w:szCs w:val="24"/>
                <w:lang w:eastAsia="vi-VN"/>
              </w:rPr>
            </w:pPr>
          </w:p>
          <w:p w14:paraId="1F28ADEA" w14:textId="41108393" w:rsidR="005C2544" w:rsidRPr="0030204F" w:rsidRDefault="005C2544" w:rsidP="006459CA">
            <w:pPr>
              <w:spacing w:before="40" w:after="40"/>
              <w:rPr>
                <w:rFonts w:ascii="Times New Roman" w:hAnsi="Times New Roman" w:cs="Times New Roman"/>
                <w:sz w:val="24"/>
                <w:szCs w:val="24"/>
                <w:lang w:eastAsia="vi-VN"/>
              </w:rPr>
            </w:pPr>
          </w:p>
        </w:tc>
        <w:tc>
          <w:tcPr>
            <w:tcW w:w="1222" w:type="dxa"/>
          </w:tcPr>
          <w:p w14:paraId="76A4B0D0"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1D6A2BE" w14:textId="77777777" w:rsidTr="008A3D3B">
        <w:tc>
          <w:tcPr>
            <w:tcW w:w="561" w:type="dxa"/>
            <w:vMerge w:val="restart"/>
          </w:tcPr>
          <w:p w14:paraId="13D37707" w14:textId="77777777" w:rsidR="008A3D3B" w:rsidRPr="00DC276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1.b</w:t>
            </w:r>
          </w:p>
        </w:tc>
        <w:tc>
          <w:tcPr>
            <w:tcW w:w="6273" w:type="dxa"/>
            <w:hideMark/>
          </w:tcPr>
          <w:p w14:paraId="328A0356" w14:textId="77777777" w:rsidR="008A3D3B" w:rsidRPr="00975D0B" w:rsidRDefault="008A3D3B" w:rsidP="006459CA">
            <w:pPr>
              <w:tabs>
                <w:tab w:val="left" w:pos="465"/>
              </w:tabs>
              <w:spacing w:before="40" w:after="40"/>
              <w:jc w:val="both"/>
              <w:rPr>
                <w:rFonts w:ascii="Times New Roman" w:hAnsi="Times New Roman" w:cs="Times New Roman"/>
                <w:b/>
                <w:bCs/>
                <w:sz w:val="24"/>
                <w:szCs w:val="24"/>
                <w:lang w:eastAsia="vi-VN"/>
              </w:rPr>
            </w:pPr>
            <w:r w:rsidRPr="00975D0B">
              <w:rPr>
                <w:rFonts w:ascii="Times New Roman" w:hAnsi="Times New Roman" w:cs="Times New Roman"/>
                <w:b/>
                <w:bCs/>
                <w:sz w:val="24"/>
                <w:szCs w:val="24"/>
                <w:lang w:eastAsia="vi-VN"/>
              </w:rPr>
              <w:t>Yêu cầu về thiết bị chuyên dùng</w:t>
            </w:r>
          </w:p>
          <w:p w14:paraId="013D0223"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Các thiết bị chuyên dùng có kích thước phù hợp với lứa tuổi trẻ em, được bố trí, sắp xếp hợp lý, an toàn theo yêu </w:t>
            </w:r>
            <w:r w:rsidRPr="00E27215">
              <w:rPr>
                <w:rFonts w:ascii="Times New Roman" w:hAnsi="Times New Roman" w:cs="Times New Roman"/>
                <w:sz w:val="24"/>
                <w:szCs w:val="24"/>
                <w:lang w:eastAsia="vi-VN"/>
              </w:rPr>
              <w:lastRenderedPageBreak/>
              <w:t>cầu hoạt động của khu vực chức năng. Kệ sách được bố trí sát tường hoặc song song với nhau và được gắn cố định.</w:t>
            </w:r>
          </w:p>
          <w:p w14:paraId="73AED221" w14:textId="49C1591B" w:rsidR="004661A2" w:rsidRPr="00E27215" w:rsidRDefault="004661A2"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 xml:space="preserve">Có </w:t>
            </w:r>
            <w:r w:rsidRPr="004661A2">
              <w:rPr>
                <w:rFonts w:ascii="Times New Roman" w:hAnsi="Times New Roman" w:cs="Times New Roman"/>
                <w:sz w:val="24"/>
                <w:szCs w:val="24"/>
                <w:lang w:eastAsia="vi-VN"/>
              </w:rPr>
              <w:t>Tủ sách Bác Hồ</w:t>
            </w:r>
            <w:r>
              <w:rPr>
                <w:rFonts w:ascii="Times New Roman" w:hAnsi="Times New Roman" w:cs="Times New Roman"/>
                <w:sz w:val="24"/>
                <w:szCs w:val="24"/>
                <w:lang w:eastAsia="vi-VN"/>
              </w:rPr>
              <w:t>.</w:t>
            </w:r>
          </w:p>
        </w:tc>
        <w:tc>
          <w:tcPr>
            <w:tcW w:w="2381" w:type="dxa"/>
          </w:tcPr>
          <w:p w14:paraId="14C03EAB" w14:textId="6F7461D8"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E30D135"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ED066D4" w14:textId="77777777" w:rsidTr="008A3D3B">
        <w:tc>
          <w:tcPr>
            <w:tcW w:w="561" w:type="dxa"/>
            <w:vMerge/>
          </w:tcPr>
          <w:p w14:paraId="422E0740"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7AD8ECE0"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Được bố trí, sắp xếp linh hoạt tại tại không gian khác nhau, thời điểm khác nhau để tạo ra không gian mới cho thư viện nhằm phục vụ các hoạt động thư viện đảm bảo phong phú và đa dạng</w:t>
            </w:r>
          </w:p>
        </w:tc>
        <w:tc>
          <w:tcPr>
            <w:tcW w:w="2381" w:type="dxa"/>
          </w:tcPr>
          <w:p w14:paraId="6F044A47"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12A27E35"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A9D2166" w14:textId="77777777" w:rsidTr="008A3D3B">
        <w:tc>
          <w:tcPr>
            <w:tcW w:w="561" w:type="dxa"/>
            <w:vMerge/>
          </w:tcPr>
          <w:p w14:paraId="1C05E055"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287BE689"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Được làm từ những vật liệu an toàn, phù hợp với điều kiện của từng địa phương.</w:t>
            </w:r>
          </w:p>
        </w:tc>
        <w:tc>
          <w:tcPr>
            <w:tcW w:w="2381" w:type="dxa"/>
          </w:tcPr>
          <w:p w14:paraId="3447DE73"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442DC2F6"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BC249CF" w14:textId="77777777" w:rsidTr="008A3D3B">
        <w:tc>
          <w:tcPr>
            <w:tcW w:w="561" w:type="dxa"/>
            <w:vMerge/>
          </w:tcPr>
          <w:p w14:paraId="69170B36"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3416098F"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Được rà soát, kiểm tra, bảo dưỡng, sửa chữa hoặc thay thế kịp thời nếu có hư hỏng. được kiểm kê đánh gia tình trạng sử dụng định kỳ hằng năm làm cơ sở cho việc thanh lý tài sản, bố trí kinh phí sửa chữa hoặc đầu tư bổ sung.</w:t>
            </w:r>
          </w:p>
        </w:tc>
        <w:tc>
          <w:tcPr>
            <w:tcW w:w="2381" w:type="dxa"/>
          </w:tcPr>
          <w:p w14:paraId="4C797EDA"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C044B1B"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61E493D9" w14:textId="77777777" w:rsidTr="008A3D3B">
        <w:tc>
          <w:tcPr>
            <w:tcW w:w="561" w:type="dxa"/>
            <w:vMerge/>
          </w:tcPr>
          <w:p w14:paraId="679685E7"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149BEAED"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hướng dẫn sử dụng thư viện: Sử dụng hình ảnh, bảng biểu hoặc sơ đồ minh họa rõ ràng, ngắn gọn, đầy đủ nội dung và dễ hiểu, được treo ở những vị trí dễ quan sát.</w:t>
            </w:r>
          </w:p>
        </w:tc>
        <w:tc>
          <w:tcPr>
            <w:tcW w:w="2381" w:type="dxa"/>
          </w:tcPr>
          <w:p w14:paraId="3C90512D"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07870557"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0BCC432" w14:textId="77777777" w:rsidTr="008A3D3B">
        <w:tc>
          <w:tcPr>
            <w:tcW w:w="561" w:type="dxa"/>
            <w:shd w:val="clear" w:color="auto" w:fill="DEEAF6" w:themeFill="accent5" w:themeFillTint="33"/>
          </w:tcPr>
          <w:p w14:paraId="1908E358" w14:textId="77777777" w:rsidR="008A3D3B" w:rsidRPr="00975D0B"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50675F2" w14:textId="77777777" w:rsidR="008A3D3B"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w:t>
            </w:r>
          </w:p>
          <w:p w14:paraId="63E7899F" w14:textId="77777777" w:rsidR="008A3D3B" w:rsidRPr="00975D0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975D0B">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44978841"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04530A3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2819A16" w14:textId="77777777" w:rsidTr="008A3D3B">
        <w:tc>
          <w:tcPr>
            <w:tcW w:w="561" w:type="dxa"/>
          </w:tcPr>
          <w:p w14:paraId="64BF5335" w14:textId="77777777" w:rsidR="008A3D3B" w:rsidRPr="00975D0B"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2.a</w:t>
            </w:r>
          </w:p>
        </w:tc>
        <w:tc>
          <w:tcPr>
            <w:tcW w:w="6273" w:type="dxa"/>
            <w:hideMark/>
          </w:tcPr>
          <w:p w14:paraId="1AE7F611"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đầy đủ thiết bị chuyên dùng bảo đảm các hoạt động thư viện tại phòng đọc cho học sinh, phòng đọc cho giáo viên, khu vực lưu trữ tài nguyên thông tin, khu vực mượn trả và quản lý.</w:t>
            </w:r>
          </w:p>
        </w:tc>
        <w:tc>
          <w:tcPr>
            <w:tcW w:w="2381" w:type="dxa"/>
          </w:tcPr>
          <w:p w14:paraId="4FD7B900"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1E11223"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820320B" w14:textId="77777777" w:rsidTr="008A3D3B">
        <w:tc>
          <w:tcPr>
            <w:tcW w:w="561" w:type="dxa"/>
          </w:tcPr>
          <w:p w14:paraId="510121DF" w14:textId="77777777" w:rsidR="008A3D3B" w:rsidRPr="00975D0B"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2.b</w:t>
            </w:r>
          </w:p>
        </w:tc>
        <w:tc>
          <w:tcPr>
            <w:tcW w:w="6273" w:type="dxa"/>
            <w:hideMark/>
          </w:tcPr>
          <w:p w14:paraId="337D46B9"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máy tính kết nối internet, máy in, phương tiện nghe nhìn, thiết bị số hóa tài nguyên thông tin bảo đảm các hoạt động thư viện tại phòng đọc cho học sinh; phòng đọc cho giáo viên, khu vực mượn trả và quản lý.</w:t>
            </w:r>
          </w:p>
        </w:tc>
        <w:tc>
          <w:tcPr>
            <w:tcW w:w="2381" w:type="dxa"/>
          </w:tcPr>
          <w:p w14:paraId="680EF175"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05215E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79C18E62" w14:textId="77777777" w:rsidTr="008A3D3B">
        <w:tc>
          <w:tcPr>
            <w:tcW w:w="561" w:type="dxa"/>
          </w:tcPr>
          <w:p w14:paraId="562C76A8" w14:textId="77777777" w:rsidR="008A3D3B" w:rsidRPr="00975D0B"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2.b</w:t>
            </w:r>
          </w:p>
        </w:tc>
        <w:tc>
          <w:tcPr>
            <w:tcW w:w="6273" w:type="dxa"/>
            <w:hideMark/>
          </w:tcPr>
          <w:p w14:paraId="02D100BF" w14:textId="1121BD78"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Có phần </w:t>
            </w:r>
            <w:r w:rsidRPr="0064782B">
              <w:rPr>
                <w:rFonts w:ascii="Times New Roman" w:hAnsi="Times New Roman" w:cs="Times New Roman"/>
                <w:color w:val="000000" w:themeColor="text1"/>
                <w:sz w:val="24"/>
                <w:szCs w:val="24"/>
                <w:lang w:eastAsia="vi-VN"/>
              </w:rPr>
              <w:t>mề</w:t>
            </w:r>
            <w:r w:rsidR="0064782B" w:rsidRPr="0064782B">
              <w:rPr>
                <w:rFonts w:ascii="Times New Roman" w:hAnsi="Times New Roman" w:cs="Times New Roman"/>
                <w:color w:val="000000" w:themeColor="text1"/>
                <w:sz w:val="24"/>
                <w:szCs w:val="24"/>
                <w:lang w:eastAsia="vi-VN"/>
              </w:rPr>
              <w:t>m</w:t>
            </w:r>
            <w:r w:rsidRPr="0064782B">
              <w:rPr>
                <w:rFonts w:ascii="Times New Roman" w:hAnsi="Times New Roman" w:cs="Times New Roman"/>
                <w:color w:val="000000" w:themeColor="text1"/>
                <w:sz w:val="24"/>
                <w:szCs w:val="24"/>
                <w:lang w:eastAsia="vi-VN"/>
              </w:rPr>
              <w:t xml:space="preserve"> </w:t>
            </w:r>
            <w:r w:rsidRPr="00E27215">
              <w:rPr>
                <w:rFonts w:ascii="Times New Roman" w:hAnsi="Times New Roman" w:cs="Times New Roman"/>
                <w:sz w:val="24"/>
                <w:szCs w:val="24"/>
                <w:lang w:eastAsia="vi-VN"/>
              </w:rPr>
              <w:t>quản lý thư viện.</w:t>
            </w:r>
          </w:p>
        </w:tc>
        <w:tc>
          <w:tcPr>
            <w:tcW w:w="2381" w:type="dxa"/>
          </w:tcPr>
          <w:p w14:paraId="27166094" w14:textId="566E4E7A"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083C24C"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4746BD26" w14:textId="77777777" w:rsidTr="008A3D3B">
        <w:tc>
          <w:tcPr>
            <w:tcW w:w="561" w:type="dxa"/>
          </w:tcPr>
          <w:p w14:paraId="11804F53" w14:textId="77777777" w:rsidR="008A3D3B" w:rsidRPr="00975D0B"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2.c</w:t>
            </w:r>
          </w:p>
        </w:tc>
        <w:tc>
          <w:tcPr>
            <w:tcW w:w="6273" w:type="dxa"/>
            <w:hideMark/>
          </w:tcPr>
          <w:p w14:paraId="026FD13D"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các thiết bị công nghệ thông tin khác.</w:t>
            </w:r>
          </w:p>
        </w:tc>
        <w:tc>
          <w:tcPr>
            <w:tcW w:w="2381" w:type="dxa"/>
          </w:tcPr>
          <w:p w14:paraId="16BAB97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146A262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7399C67" w14:textId="77777777" w:rsidTr="008A3D3B">
        <w:tc>
          <w:tcPr>
            <w:tcW w:w="561" w:type="dxa"/>
            <w:shd w:val="clear" w:color="auto" w:fill="FFF2CC" w:themeFill="accent4" w:themeFillTint="33"/>
          </w:tcPr>
          <w:p w14:paraId="7FD334DD" w14:textId="77777777" w:rsidR="008A3D3B" w:rsidRPr="003A469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Đ13</w:t>
            </w:r>
          </w:p>
        </w:tc>
        <w:tc>
          <w:tcPr>
            <w:tcW w:w="6273" w:type="dxa"/>
            <w:shd w:val="clear" w:color="auto" w:fill="FFF2CC" w:themeFill="accent4" w:themeFillTint="33"/>
            <w:hideMark/>
          </w:tcPr>
          <w:p w14:paraId="64A00F39" w14:textId="77777777" w:rsidR="008A3D3B" w:rsidRPr="00E27215" w:rsidRDefault="008A3D3B" w:rsidP="006459CA">
            <w:pPr>
              <w:spacing w:before="40" w:after="40"/>
              <w:jc w:val="both"/>
              <w:rPr>
                <w:rFonts w:ascii="Times New Roman" w:hAnsi="Times New Roman" w:cs="Times New Roman"/>
                <w:b/>
                <w:bCs/>
                <w:color w:val="FF0000"/>
                <w:sz w:val="24"/>
                <w:szCs w:val="24"/>
                <w:lang w:eastAsia="vi-VN"/>
              </w:rPr>
            </w:pPr>
            <w:r w:rsidRPr="00E27215">
              <w:rPr>
                <w:rFonts w:ascii="Times New Roman" w:hAnsi="Times New Roman" w:cs="Times New Roman"/>
                <w:b/>
                <w:bCs/>
                <w:color w:val="FF0000"/>
                <w:sz w:val="24"/>
                <w:szCs w:val="24"/>
                <w:lang w:eastAsia="vi-VN"/>
              </w:rPr>
              <w:t>Tiêu chuẩn 4: Hoạt động thư viện</w:t>
            </w:r>
          </w:p>
        </w:tc>
        <w:tc>
          <w:tcPr>
            <w:tcW w:w="2381" w:type="dxa"/>
            <w:shd w:val="clear" w:color="auto" w:fill="FFF2CC" w:themeFill="accent4" w:themeFillTint="33"/>
          </w:tcPr>
          <w:p w14:paraId="6B74F12B" w14:textId="77777777" w:rsidR="008A3D3B" w:rsidRPr="00BD1CB4" w:rsidRDefault="008A3D3B" w:rsidP="006459CA">
            <w:pPr>
              <w:spacing w:before="40" w:after="40"/>
              <w:rPr>
                <w:rFonts w:ascii="Times New Roman" w:hAnsi="Times New Roman" w:cs="Times New Roman"/>
                <w:b/>
                <w:bCs/>
                <w:color w:val="FF0000"/>
                <w:sz w:val="24"/>
                <w:szCs w:val="24"/>
                <w:lang w:eastAsia="vi-VN"/>
              </w:rPr>
            </w:pPr>
          </w:p>
        </w:tc>
        <w:tc>
          <w:tcPr>
            <w:tcW w:w="1222" w:type="dxa"/>
            <w:shd w:val="clear" w:color="auto" w:fill="FFF2CC" w:themeFill="accent4" w:themeFillTint="33"/>
          </w:tcPr>
          <w:p w14:paraId="0054FB4E" w14:textId="77777777" w:rsidR="008A3D3B" w:rsidRPr="00BD1CB4" w:rsidRDefault="008A3D3B" w:rsidP="006459CA">
            <w:pPr>
              <w:spacing w:before="40" w:after="40"/>
              <w:rPr>
                <w:rFonts w:ascii="Times New Roman" w:hAnsi="Times New Roman" w:cs="Times New Roman"/>
                <w:b/>
                <w:bCs/>
                <w:color w:val="FF0000"/>
                <w:sz w:val="24"/>
                <w:szCs w:val="24"/>
                <w:lang w:eastAsia="vi-VN"/>
              </w:rPr>
            </w:pPr>
          </w:p>
        </w:tc>
      </w:tr>
      <w:tr w:rsidR="008A3D3B" w:rsidRPr="0030204F" w14:paraId="2B373A99" w14:textId="77777777" w:rsidTr="008A3D3B">
        <w:tc>
          <w:tcPr>
            <w:tcW w:w="561" w:type="dxa"/>
            <w:shd w:val="clear" w:color="auto" w:fill="DEEAF6" w:themeFill="accent5" w:themeFillTint="33"/>
          </w:tcPr>
          <w:p w14:paraId="5831F6AE" w14:textId="77777777" w:rsidR="008A3D3B" w:rsidRPr="003A469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0FD16295"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6EBF9AC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47A1F4C0"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71A11EA" w14:textId="77777777" w:rsidTr="008A3D3B">
        <w:tc>
          <w:tcPr>
            <w:tcW w:w="561" w:type="dxa"/>
          </w:tcPr>
          <w:p w14:paraId="00CFD90D" w14:textId="77777777" w:rsidR="008A3D3B" w:rsidRPr="003A469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1.a</w:t>
            </w:r>
          </w:p>
        </w:tc>
        <w:tc>
          <w:tcPr>
            <w:tcW w:w="6273" w:type="dxa"/>
            <w:hideMark/>
          </w:tcPr>
          <w:p w14:paraId="40C6768E"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Tra cứu và mượn tài nguyên thông tin</w:t>
            </w:r>
          </w:p>
          <w:p w14:paraId="18BEED39"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Hệ thống tra cứu tài nguyên thông tin được thực hiện trực tiếp tại thư viện, bảo đảm tra cứu dễ dàng thuận tiện, truy xuất được dữ liệu liên quan.</w:t>
            </w:r>
          </w:p>
          <w:p w14:paraId="6F9F5528"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Hệ thống mượn trả được thực hiện theo hình thức dùng phiếu hoặc các hình thức phù hợp với điều kiện của thư viện.</w:t>
            </w:r>
          </w:p>
        </w:tc>
        <w:tc>
          <w:tcPr>
            <w:tcW w:w="2381" w:type="dxa"/>
          </w:tcPr>
          <w:p w14:paraId="4E92DB3D"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72F188CD"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1637D345" w14:textId="77777777" w:rsidTr="008A3D3B">
        <w:tc>
          <w:tcPr>
            <w:tcW w:w="561" w:type="dxa"/>
            <w:vMerge w:val="restart"/>
          </w:tcPr>
          <w:p w14:paraId="7E2E1825" w14:textId="77777777" w:rsidR="008A3D3B" w:rsidRPr="003A469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1.b</w:t>
            </w:r>
          </w:p>
        </w:tc>
        <w:tc>
          <w:tcPr>
            <w:tcW w:w="6273" w:type="dxa"/>
            <w:hideMark/>
          </w:tcPr>
          <w:p w14:paraId="496130FD" w14:textId="77777777" w:rsidR="008A3D3B" w:rsidRPr="003A4699" w:rsidRDefault="008A3D3B" w:rsidP="006459CA">
            <w:pPr>
              <w:tabs>
                <w:tab w:val="left" w:pos="465"/>
              </w:tabs>
              <w:spacing w:before="40" w:after="40"/>
              <w:jc w:val="both"/>
              <w:rPr>
                <w:rFonts w:ascii="Times New Roman" w:hAnsi="Times New Roman" w:cs="Times New Roman"/>
                <w:b/>
                <w:bCs/>
                <w:sz w:val="24"/>
                <w:szCs w:val="24"/>
                <w:lang w:eastAsia="vi-VN"/>
              </w:rPr>
            </w:pPr>
            <w:r w:rsidRPr="003A4699">
              <w:rPr>
                <w:rFonts w:ascii="Times New Roman" w:hAnsi="Times New Roman" w:cs="Times New Roman"/>
                <w:b/>
                <w:bCs/>
                <w:sz w:val="24"/>
                <w:szCs w:val="24"/>
                <w:lang w:eastAsia="vi-VN"/>
              </w:rPr>
              <w:t>Nội dung hoạt động thư viện.</w:t>
            </w:r>
          </w:p>
          <w:p w14:paraId="30A122F7"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Các hoạt động giới thiệu, hướng dẫn thực hiện nội quy và sử dụng thư viện bao gồm:</w:t>
            </w:r>
          </w:p>
          <w:p w14:paraId="30C73B64"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Có bảng hướng dẫn người sử dụng thư viện tuân thủ các nội quy, hiểu các bảng hiệu chỉ dẫn, ký hiệu.</w:t>
            </w:r>
          </w:p>
          <w:p w14:paraId="663E471D"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Tìm kiếm, tra cứu danh mục, phù hợp với trình độ, nhu cầu đọc, học tập, nâng cao kiến thức giải trí của học sinh và yêu cầu giảng dạy, nghiên cứu của GV.</w:t>
            </w:r>
          </w:p>
          <w:p w14:paraId="7E3B10ED" w14:textId="77777777" w:rsidR="008A3D3B" w:rsidRPr="003A4699"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Đội hỗ trợ thư viện trong HS và GV</w:t>
            </w:r>
            <w:r>
              <w:rPr>
                <w:rFonts w:ascii="Times New Roman" w:hAnsi="Times New Roman" w:cs="Times New Roman"/>
                <w:sz w:val="24"/>
                <w:szCs w:val="24"/>
                <w:lang w:eastAsia="vi-VN"/>
              </w:rPr>
              <w:t>.</w:t>
            </w:r>
          </w:p>
        </w:tc>
        <w:tc>
          <w:tcPr>
            <w:tcW w:w="2381" w:type="dxa"/>
          </w:tcPr>
          <w:p w14:paraId="3B055BC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79F52C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621AEF92" w14:textId="77777777" w:rsidTr="008A3D3B">
        <w:tc>
          <w:tcPr>
            <w:tcW w:w="561" w:type="dxa"/>
            <w:vMerge/>
          </w:tcPr>
          <w:p w14:paraId="76B0C745"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76D98DA9" w14:textId="7094AA73"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Các hoạt động khuyến họ</w:t>
            </w:r>
            <w:r w:rsidR="005D41E9">
              <w:rPr>
                <w:rFonts w:ascii="Times New Roman" w:hAnsi="Times New Roman" w:cs="Times New Roman"/>
                <w:sz w:val="24"/>
                <w:szCs w:val="24"/>
                <w:lang w:eastAsia="vi-VN"/>
              </w:rPr>
              <w:t>c,</w:t>
            </w:r>
            <w:r w:rsidRPr="00E27215">
              <w:rPr>
                <w:rFonts w:ascii="Times New Roman" w:hAnsi="Times New Roman" w:cs="Times New Roman"/>
                <w:sz w:val="24"/>
                <w:szCs w:val="24"/>
                <w:lang w:eastAsia="vi-VN"/>
              </w:rPr>
              <w:t xml:space="preserve"> hình thành và phát triển thói quen đọc bao gồm:</w:t>
            </w:r>
          </w:p>
          <w:p w14:paraId="131C864E" w14:textId="7687B90B"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Đọc sách tại thư viện, mượn sách về nhà</w:t>
            </w:r>
            <w:r w:rsidR="005D41E9">
              <w:rPr>
                <w:rFonts w:ascii="Times New Roman" w:hAnsi="Times New Roman" w:cs="Times New Roman"/>
                <w:sz w:val="24"/>
                <w:szCs w:val="24"/>
                <w:lang w:eastAsia="vi-VN"/>
              </w:rPr>
              <w:t>.</w:t>
            </w:r>
          </w:p>
          <w:p w14:paraId="48592631"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 chức tiết đọc tại thư viện.</w:t>
            </w:r>
          </w:p>
          <w:p w14:paraId="1F1B070F"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 chức tiết học tại thư viện theo từng môn học, hoạt động giáo dục hoặc liên môn.</w:t>
            </w:r>
          </w:p>
          <w:p w14:paraId="6AEA9B72"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 chức ngày đọc sách, tuần đọc sách, đọc sách theo chủ đề, thi kể chuyện theo sách, viết về sách.</w:t>
            </w:r>
          </w:p>
          <w:p w14:paraId="455A4BD1" w14:textId="77777777" w:rsidR="008A3D3B" w:rsidRPr="003A4699"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 chức hoạt động Ngày sách và Văn hóa đọc Việt Nam</w:t>
            </w:r>
          </w:p>
        </w:tc>
        <w:tc>
          <w:tcPr>
            <w:tcW w:w="2381" w:type="dxa"/>
          </w:tcPr>
          <w:p w14:paraId="341B5DE1"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18ED491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398C3B5" w14:textId="77777777" w:rsidTr="008A3D3B">
        <w:tc>
          <w:tcPr>
            <w:tcW w:w="561" w:type="dxa"/>
            <w:vMerge/>
          </w:tcPr>
          <w:p w14:paraId="3E658E8E"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591AA13F"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Các hoạt động hỗ trợ học tập, kết nối:</w:t>
            </w:r>
          </w:p>
          <w:p w14:paraId="6DA8C88C"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Tra cứu theo chủ đề ;</w:t>
            </w:r>
          </w:p>
          <w:p w14:paraId="7F229AD1"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Hoạt động viết vẽ, thảo luận sách...;</w:t>
            </w:r>
          </w:p>
          <w:p w14:paraId="6D9A3CC8"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Tổ chức câu lạc bộ hướng đến cộng đồng;</w:t>
            </w:r>
          </w:p>
          <w:p w14:paraId="511AC469"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Tuyên dương khen thưởng HS tham gia tốt các HĐ và phong trào thi đua đọc sách tại trường, địa phương;</w:t>
            </w:r>
          </w:p>
          <w:p w14:paraId="0AEDBE73"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Vận động cha mẹ HS cùng tham gia đọc sách;</w:t>
            </w:r>
          </w:p>
          <w:p w14:paraId="5DAFEE22"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Phối hợp địa phương tôn vinh văn hóa đọc;</w:t>
            </w:r>
          </w:p>
          <w:p w14:paraId="414F7C92" w14:textId="77777777" w:rsidR="008A3D3B" w:rsidRPr="003A4699"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Xã hội hóa các nguồn lực tham gia xây dựng thư viện.</w:t>
            </w:r>
          </w:p>
        </w:tc>
        <w:tc>
          <w:tcPr>
            <w:tcW w:w="2381" w:type="dxa"/>
          </w:tcPr>
          <w:p w14:paraId="216ACE4C"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19790A9C"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10C21B9C" w14:textId="77777777" w:rsidTr="008A3D3B">
        <w:tc>
          <w:tcPr>
            <w:tcW w:w="561" w:type="dxa"/>
            <w:vMerge/>
          </w:tcPr>
          <w:p w14:paraId="2698EA12"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53587CEB"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Các hoạt động tương tác và phát triển nghiệp vụ cho giáo viên:</w:t>
            </w:r>
          </w:p>
          <w:p w14:paraId="04BD2F0C" w14:textId="77777777" w:rsidR="008A3D3B" w:rsidRPr="003A4699"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3A4699">
              <w:rPr>
                <w:rFonts w:ascii="Times New Roman" w:hAnsi="Times New Roman" w:cs="Times New Roman"/>
                <w:sz w:val="24"/>
                <w:szCs w:val="24"/>
                <w:lang w:eastAsia="vi-VN"/>
              </w:rPr>
              <w:t>Danh mục tài liệu phù hợp theo môn học, khối lớp hoặc chủ đề</w:t>
            </w:r>
            <w:r>
              <w:rPr>
                <w:rFonts w:ascii="Times New Roman" w:hAnsi="Times New Roman" w:cs="Times New Roman"/>
                <w:sz w:val="24"/>
                <w:szCs w:val="24"/>
                <w:lang w:eastAsia="vi-VN"/>
              </w:rPr>
              <w:t>;</w:t>
            </w:r>
          </w:p>
          <w:p w14:paraId="68C29382" w14:textId="77777777" w:rsidR="008A3D3B" w:rsidRPr="003A4699"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b/>
                <w:bCs/>
                <w:sz w:val="24"/>
                <w:szCs w:val="24"/>
                <w:lang w:eastAsia="vi-VN"/>
              </w:rPr>
            </w:pPr>
            <w:r w:rsidRPr="00E27215">
              <w:rPr>
                <w:rFonts w:ascii="Times New Roman" w:hAnsi="Times New Roman" w:cs="Times New Roman"/>
                <w:sz w:val="24"/>
                <w:szCs w:val="24"/>
                <w:lang w:eastAsia="vi-VN"/>
              </w:rPr>
              <w:t>Tư vấn cho giáo viên trong việc sử dụng TNTT để thiết kế bài giảng.</w:t>
            </w:r>
          </w:p>
        </w:tc>
        <w:tc>
          <w:tcPr>
            <w:tcW w:w="2381" w:type="dxa"/>
          </w:tcPr>
          <w:p w14:paraId="0BA1CC41"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9258DE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B16FA9D" w14:textId="77777777" w:rsidTr="008A3D3B">
        <w:tc>
          <w:tcPr>
            <w:tcW w:w="561" w:type="dxa"/>
          </w:tcPr>
          <w:p w14:paraId="01A9DBBC" w14:textId="77777777" w:rsidR="008A3D3B" w:rsidRPr="003A4699"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1.c</w:t>
            </w:r>
          </w:p>
        </w:tc>
        <w:tc>
          <w:tcPr>
            <w:tcW w:w="6273" w:type="dxa"/>
            <w:hideMark/>
          </w:tcPr>
          <w:p w14:paraId="6C5F6747"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Liên thông thư viện</w:t>
            </w:r>
          </w:p>
          <w:p w14:paraId="230A008A"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Thực hiện liên thông thư viện bằng hình thức luân chuyển tài nguyên thông tin dưới dạng in ấn theo định kỳ tối thiểu 01 lần/năm học </w:t>
            </w:r>
            <w:r w:rsidRPr="00E27215">
              <w:rPr>
                <w:rFonts w:ascii="Times New Roman" w:hAnsi="Times New Roman" w:cs="Times New Roman"/>
                <w:sz w:val="20"/>
                <w:szCs w:val="20"/>
                <w:lang w:eastAsia="vi-VN"/>
              </w:rPr>
              <w:t>(giữa các điểm trường, các lớp)</w:t>
            </w:r>
            <w:r w:rsidRPr="00E27215">
              <w:rPr>
                <w:rFonts w:ascii="Times New Roman" w:hAnsi="Times New Roman" w:cs="Times New Roman"/>
                <w:sz w:val="24"/>
                <w:szCs w:val="24"/>
                <w:lang w:eastAsia="vi-VN"/>
              </w:rPr>
              <w:t>.</w:t>
            </w:r>
          </w:p>
        </w:tc>
        <w:tc>
          <w:tcPr>
            <w:tcW w:w="2381" w:type="dxa"/>
          </w:tcPr>
          <w:p w14:paraId="51C362CF"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4FB26D46"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D51244D" w14:textId="77777777" w:rsidTr="008A3D3B">
        <w:tc>
          <w:tcPr>
            <w:tcW w:w="561" w:type="dxa"/>
            <w:shd w:val="clear" w:color="auto" w:fill="DEEAF6" w:themeFill="accent5" w:themeFillTint="33"/>
          </w:tcPr>
          <w:p w14:paraId="0B9906E5" w14:textId="77777777" w:rsidR="008A3D3B" w:rsidRPr="00A82510"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8AA38F7" w14:textId="77777777" w:rsidR="008A3D3B"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w:t>
            </w:r>
          </w:p>
          <w:p w14:paraId="055810EF"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975D0B">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1E8E52F4"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551121F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B37E8B2" w14:textId="77777777" w:rsidTr="008A3D3B">
        <w:tc>
          <w:tcPr>
            <w:tcW w:w="561" w:type="dxa"/>
          </w:tcPr>
          <w:p w14:paraId="7CEA6573" w14:textId="77777777" w:rsidR="008A3D3B" w:rsidRPr="00A82510"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2.a</w:t>
            </w:r>
          </w:p>
        </w:tc>
        <w:tc>
          <w:tcPr>
            <w:tcW w:w="6273" w:type="dxa"/>
            <w:hideMark/>
          </w:tcPr>
          <w:p w14:paraId="4742F7EB" w14:textId="77777777" w:rsidR="008A3D3B" w:rsidRPr="00BD1CB4"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Tra cứu và mượn trả tài nguyên thông tin</w:t>
            </w:r>
          </w:p>
          <w:p w14:paraId="6F2DD80C"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Hệ thống tra cứu Tài nguyên thông tin và hệ thống mượn trả được thực hiện qua hệ thống phần mềm quản lý thư viện.</w:t>
            </w:r>
          </w:p>
        </w:tc>
        <w:tc>
          <w:tcPr>
            <w:tcW w:w="2381" w:type="dxa"/>
          </w:tcPr>
          <w:p w14:paraId="4CC630D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A4D1BF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F354E29" w14:textId="77777777" w:rsidTr="008A3D3B">
        <w:tc>
          <w:tcPr>
            <w:tcW w:w="561" w:type="dxa"/>
            <w:vMerge w:val="restart"/>
          </w:tcPr>
          <w:p w14:paraId="1AE6AD16" w14:textId="77777777" w:rsidR="008A3D3B" w:rsidRPr="00A82510"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2.b</w:t>
            </w:r>
          </w:p>
        </w:tc>
        <w:tc>
          <w:tcPr>
            <w:tcW w:w="6273" w:type="dxa"/>
            <w:hideMark/>
          </w:tcPr>
          <w:p w14:paraId="1E8AF638"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Nội dung hoạt động thư viện</w:t>
            </w:r>
          </w:p>
          <w:p w14:paraId="541471EC" w14:textId="77777777" w:rsidR="008A3D3B" w:rsidRPr="00A8251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Hoạt động tiết đọc tại thư viện bảo đảm tối thiểu 02 tiết/ học kỳ/lớp do Hiệu trưởng quy định.</w:t>
            </w:r>
          </w:p>
        </w:tc>
        <w:tc>
          <w:tcPr>
            <w:tcW w:w="2381" w:type="dxa"/>
          </w:tcPr>
          <w:p w14:paraId="2F6351B0" w14:textId="7D55556E" w:rsidR="008A3D3B" w:rsidRPr="00A74310" w:rsidRDefault="008A3D3B" w:rsidP="006459CA">
            <w:pPr>
              <w:spacing w:before="40" w:after="40"/>
              <w:rPr>
                <w:rFonts w:ascii="Times New Roman" w:hAnsi="Times New Roman" w:cs="Times New Roman"/>
                <w:color w:val="0070C0"/>
                <w:sz w:val="24"/>
                <w:szCs w:val="24"/>
                <w:lang w:eastAsia="vi-VN"/>
              </w:rPr>
            </w:pPr>
          </w:p>
        </w:tc>
        <w:tc>
          <w:tcPr>
            <w:tcW w:w="1222" w:type="dxa"/>
          </w:tcPr>
          <w:p w14:paraId="10419672"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600513A8" w14:textId="77777777" w:rsidTr="008A3D3B">
        <w:tc>
          <w:tcPr>
            <w:tcW w:w="561" w:type="dxa"/>
            <w:vMerge/>
          </w:tcPr>
          <w:p w14:paraId="7B043DF4"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6CC9A948" w14:textId="77777777" w:rsidR="008A3D3B" w:rsidRPr="00A8251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Hoạt động tiết học tại thư viện bảo đảm tối thiểu 02 tiết/ học kỳ/môn học.</w:t>
            </w:r>
          </w:p>
        </w:tc>
        <w:tc>
          <w:tcPr>
            <w:tcW w:w="2381" w:type="dxa"/>
          </w:tcPr>
          <w:p w14:paraId="0F7021E0" w14:textId="4DBB48C8"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BD04572"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AD37DD1" w14:textId="77777777" w:rsidTr="008A3D3B">
        <w:tc>
          <w:tcPr>
            <w:tcW w:w="561" w:type="dxa"/>
            <w:vMerge/>
          </w:tcPr>
          <w:p w14:paraId="3DD00DCA"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71ADDE97" w14:textId="77777777" w:rsidR="008A3D3B" w:rsidRPr="00A82510"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Bảo đảm tỷ lệ 100% giáo viên và tối thiểu 80% học sinh toàn trường đọc sách tại thư viện và mượn sách về nhà hằng năm.</w:t>
            </w:r>
          </w:p>
        </w:tc>
        <w:tc>
          <w:tcPr>
            <w:tcW w:w="2381" w:type="dxa"/>
          </w:tcPr>
          <w:p w14:paraId="36412963"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7CDD8F68"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905780F" w14:textId="77777777" w:rsidTr="008A3D3B">
        <w:tc>
          <w:tcPr>
            <w:tcW w:w="561" w:type="dxa"/>
          </w:tcPr>
          <w:p w14:paraId="7E8EB0A2" w14:textId="77777777" w:rsidR="008A3D3B" w:rsidRPr="00A82510"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2.c</w:t>
            </w:r>
          </w:p>
        </w:tc>
        <w:tc>
          <w:tcPr>
            <w:tcW w:w="6273" w:type="dxa"/>
            <w:hideMark/>
          </w:tcPr>
          <w:p w14:paraId="431B44C4" w14:textId="77777777" w:rsidR="008A3D3B" w:rsidRDefault="008A3D3B" w:rsidP="006459CA">
            <w:pPr>
              <w:spacing w:before="40" w:after="40"/>
              <w:jc w:val="both"/>
              <w:rPr>
                <w:rFonts w:ascii="Times New Roman" w:hAnsi="Times New Roman" w:cs="Times New Roman"/>
                <w:sz w:val="24"/>
                <w:szCs w:val="24"/>
                <w:lang w:eastAsia="vi-VN"/>
              </w:rPr>
            </w:pPr>
            <w:r w:rsidRPr="00E27215">
              <w:rPr>
                <w:rFonts w:ascii="Times New Roman" w:hAnsi="Times New Roman" w:cs="Times New Roman"/>
                <w:b/>
                <w:bCs/>
                <w:sz w:val="24"/>
                <w:szCs w:val="24"/>
                <w:lang w:eastAsia="vi-VN"/>
              </w:rPr>
              <w:t>Liên thông thư viện:</w:t>
            </w:r>
          </w:p>
          <w:p w14:paraId="0829EE3F"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Thực hiện liên thông thư viện bằng hình thức luân chuyển tài nguyên thông tin dưới dạng in ấn hoặc chia sẻ tài </w:t>
            </w:r>
            <w:r w:rsidRPr="00E27215">
              <w:rPr>
                <w:rFonts w:ascii="Times New Roman" w:hAnsi="Times New Roman" w:cs="Times New Roman"/>
                <w:sz w:val="24"/>
                <w:szCs w:val="24"/>
                <w:lang w:eastAsia="vi-VN"/>
              </w:rPr>
              <w:lastRenderedPageBreak/>
              <w:t>nguyên thông tin số theo định kỳ tối thiểu 01 lần/năm học (giữa các đơn vị trường học).</w:t>
            </w:r>
          </w:p>
        </w:tc>
        <w:tc>
          <w:tcPr>
            <w:tcW w:w="2381" w:type="dxa"/>
          </w:tcPr>
          <w:p w14:paraId="4BA58E9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95C67C3"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40B7D1C" w14:textId="77777777" w:rsidTr="008A3D3B">
        <w:tc>
          <w:tcPr>
            <w:tcW w:w="561" w:type="dxa"/>
            <w:shd w:val="clear" w:color="auto" w:fill="FFF2CC" w:themeFill="accent4" w:themeFillTint="33"/>
          </w:tcPr>
          <w:p w14:paraId="41DBB795" w14:textId="77777777" w:rsidR="008A3D3B" w:rsidRPr="00011015"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Đ14</w:t>
            </w:r>
          </w:p>
        </w:tc>
        <w:tc>
          <w:tcPr>
            <w:tcW w:w="6273" w:type="dxa"/>
            <w:shd w:val="clear" w:color="auto" w:fill="FFF2CC" w:themeFill="accent4" w:themeFillTint="33"/>
            <w:hideMark/>
          </w:tcPr>
          <w:p w14:paraId="251EAAB1" w14:textId="77777777" w:rsidR="008A3D3B" w:rsidRPr="00E27215"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color w:val="FF0000"/>
                <w:sz w:val="24"/>
                <w:szCs w:val="24"/>
                <w:lang w:eastAsia="vi-VN"/>
              </w:rPr>
              <w:t>Tiêu chuẩn 5: Quản lý thư viện</w:t>
            </w:r>
          </w:p>
        </w:tc>
        <w:tc>
          <w:tcPr>
            <w:tcW w:w="2381" w:type="dxa"/>
            <w:shd w:val="clear" w:color="auto" w:fill="FFF2CC" w:themeFill="accent4" w:themeFillTint="33"/>
          </w:tcPr>
          <w:p w14:paraId="248720CB"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6F01D313"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215C51D" w14:textId="77777777" w:rsidTr="008A3D3B">
        <w:tc>
          <w:tcPr>
            <w:tcW w:w="561" w:type="dxa"/>
            <w:shd w:val="clear" w:color="auto" w:fill="DEEAF6" w:themeFill="accent5" w:themeFillTint="33"/>
          </w:tcPr>
          <w:p w14:paraId="37CB62BB" w14:textId="77777777" w:rsidR="008A3D3B" w:rsidRPr="00011015"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10976552" w14:textId="77777777" w:rsidR="008A3D3B" w:rsidRPr="00E27215" w:rsidRDefault="008A3D3B" w:rsidP="006459CA">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1B16B5E9"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514D6B2F"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0FF4C93" w14:textId="77777777" w:rsidTr="008A3D3B">
        <w:tc>
          <w:tcPr>
            <w:tcW w:w="561" w:type="dxa"/>
            <w:vMerge w:val="restart"/>
          </w:tcPr>
          <w:p w14:paraId="3837B79C" w14:textId="77777777" w:rsidR="008A3D3B" w:rsidRPr="00011015"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1.a</w:t>
            </w:r>
          </w:p>
        </w:tc>
        <w:tc>
          <w:tcPr>
            <w:tcW w:w="6273" w:type="dxa"/>
            <w:hideMark/>
          </w:tcPr>
          <w:p w14:paraId="4C8BBFDA"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Quản lý về tài nguyên thông tin, cơ sở vật chất, thiết bị chuyên dùng và hoạt động thư viện:</w:t>
            </w:r>
          </w:p>
          <w:p w14:paraId="284BE26B"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E27215">
              <w:rPr>
                <w:rFonts w:ascii="Times New Roman" w:hAnsi="Times New Roman" w:cs="Times New Roman"/>
                <w:sz w:val="24"/>
                <w:szCs w:val="24"/>
                <w:lang w:eastAsia="vi-VN"/>
              </w:rPr>
              <w:t xml:space="preserve">Có kế hoạch bảo quản, lưu trữ các tài liệu, thiết bị chuyên dùng </w:t>
            </w:r>
            <w:r w:rsidRPr="00E27215">
              <w:rPr>
                <w:rFonts w:ascii="Times New Roman" w:hAnsi="Times New Roman" w:cs="Times New Roman"/>
                <w:sz w:val="20"/>
                <w:szCs w:val="20"/>
                <w:lang w:eastAsia="vi-VN"/>
              </w:rPr>
              <w:t>(tranh ảnh, băng đĩa)</w:t>
            </w:r>
            <w:r w:rsidRPr="00011015">
              <w:rPr>
                <w:rFonts w:ascii="Times New Roman" w:hAnsi="Times New Roman" w:cs="Times New Roman"/>
                <w:sz w:val="24"/>
                <w:szCs w:val="24"/>
                <w:lang w:val="vi-VN" w:eastAsia="vi-VN"/>
              </w:rPr>
              <w:t>, t</w:t>
            </w:r>
            <w:r w:rsidRPr="00E27215">
              <w:rPr>
                <w:rFonts w:ascii="Times New Roman" w:hAnsi="Times New Roman" w:cs="Times New Roman"/>
                <w:sz w:val="24"/>
                <w:szCs w:val="24"/>
                <w:lang w:eastAsia="vi-VN"/>
              </w:rPr>
              <w:t>u bổ tài liệu đúng quy định do Hiệu trưởng phê duyệt hằng năm.</w:t>
            </w:r>
          </w:p>
        </w:tc>
        <w:tc>
          <w:tcPr>
            <w:tcW w:w="2381" w:type="dxa"/>
          </w:tcPr>
          <w:p w14:paraId="0239DCA5"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00D25B25"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E9109D9" w14:textId="77777777" w:rsidTr="008A3D3B">
        <w:tc>
          <w:tcPr>
            <w:tcW w:w="561" w:type="dxa"/>
            <w:vMerge/>
          </w:tcPr>
          <w:p w14:paraId="7D295B5D"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36A30625"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Thống kê đầy đủ các loại hồ sơ, sổ sách theo dõi hoạt động của thư viện: Sổ đăng ký, sổ mượn sách </w:t>
            </w:r>
            <w:r w:rsidRPr="00E27215">
              <w:rPr>
                <w:rFonts w:ascii="Times New Roman" w:hAnsi="Times New Roman" w:cs="Times New Roman"/>
                <w:sz w:val="20"/>
                <w:szCs w:val="20"/>
                <w:lang w:eastAsia="vi-VN"/>
              </w:rPr>
              <w:t>(GV, HS)</w:t>
            </w:r>
            <w:r w:rsidRPr="00E27215">
              <w:rPr>
                <w:rFonts w:ascii="Times New Roman" w:hAnsi="Times New Roman" w:cs="Times New Roman"/>
                <w:sz w:val="24"/>
                <w:szCs w:val="24"/>
                <w:lang w:eastAsia="vi-VN"/>
              </w:rPr>
              <w:t>, sổ biên bản hoạt động thư viện.</w:t>
            </w:r>
          </w:p>
          <w:p w14:paraId="272F8558"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Nội quy thư viện đảm bảo quản lý về tài nguyên thông tin, cơ sở vật chất, thiết bị chuyên dùng và hoạt động thư viện. Thực hiện đóng tập, album các tài liệu rời, dễ thất lạc.</w:t>
            </w:r>
          </w:p>
          <w:p w14:paraId="651B5AE1"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Lưu trữ đầy đủ các văn bản chỉ đạo các cấp về công tác thư viện.</w:t>
            </w:r>
          </w:p>
        </w:tc>
        <w:tc>
          <w:tcPr>
            <w:tcW w:w="2381" w:type="dxa"/>
          </w:tcPr>
          <w:p w14:paraId="657A68BD"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411164B"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0765603B" w14:textId="77777777" w:rsidTr="008A3D3B">
        <w:tc>
          <w:tcPr>
            <w:tcW w:w="561" w:type="dxa"/>
            <w:vMerge/>
          </w:tcPr>
          <w:p w14:paraId="5D339210"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1E774D8D"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Tài nguyên thông tin được đánh giá định kỳ hằng năm làm cơ sở cho việc bảo quản, lưu trữ: </w:t>
            </w:r>
            <w:r w:rsidRPr="00E27215">
              <w:rPr>
                <w:rFonts w:ascii="Times New Roman" w:hAnsi="Times New Roman" w:cs="Times New Roman"/>
                <w:sz w:val="20"/>
                <w:szCs w:val="20"/>
                <w:lang w:eastAsia="vi-VN"/>
              </w:rPr>
              <w:t>(Thực hiện kiểm kê, thanh lý tài liệu)</w:t>
            </w:r>
            <w:r w:rsidRPr="00E27215">
              <w:rPr>
                <w:rFonts w:ascii="Times New Roman" w:hAnsi="Times New Roman" w:cs="Times New Roman"/>
                <w:sz w:val="24"/>
                <w:szCs w:val="24"/>
                <w:lang w:eastAsia="vi-VN"/>
              </w:rPr>
              <w:t>.</w:t>
            </w:r>
          </w:p>
          <w:p w14:paraId="61E6D69D" w14:textId="77777777" w:rsidR="008A3D3B" w:rsidRPr="00C90C17"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Thực hiện thanh lý theo đúng nghiệp vụ thư viện.</w:t>
            </w:r>
          </w:p>
        </w:tc>
        <w:tc>
          <w:tcPr>
            <w:tcW w:w="2381" w:type="dxa"/>
          </w:tcPr>
          <w:p w14:paraId="6FC42E4F"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54316E68"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912F986" w14:textId="77777777" w:rsidTr="008A3D3B">
        <w:tc>
          <w:tcPr>
            <w:tcW w:w="561" w:type="dxa"/>
            <w:vMerge/>
          </w:tcPr>
          <w:p w14:paraId="57295FBE"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tcPr>
          <w:p w14:paraId="694AF195"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Kế hoạch mua sắm cho năm học sau.</w:t>
            </w:r>
          </w:p>
          <w:p w14:paraId="7B22E11A"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Phần mềm quản lý thư viện bảo đảm điều kiện vận hành, nâng cấp với yêu cầu hoạt động thư viện.</w:t>
            </w:r>
          </w:p>
        </w:tc>
        <w:tc>
          <w:tcPr>
            <w:tcW w:w="2381" w:type="dxa"/>
          </w:tcPr>
          <w:p w14:paraId="0422ABF1"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412AFC04"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20A541CB" w14:textId="77777777" w:rsidTr="008A3D3B">
        <w:tc>
          <w:tcPr>
            <w:tcW w:w="561" w:type="dxa"/>
            <w:vMerge/>
          </w:tcPr>
          <w:p w14:paraId="57FB5BE0" w14:textId="77777777" w:rsidR="008A3D3B" w:rsidRPr="00474466" w:rsidRDefault="008A3D3B" w:rsidP="006459CA">
            <w:pPr>
              <w:spacing w:before="40" w:after="40"/>
              <w:rPr>
                <w:rFonts w:ascii="Times New Roman" w:hAnsi="Times New Roman" w:cs="Times New Roman"/>
                <w:b/>
                <w:bCs/>
                <w:sz w:val="20"/>
                <w:szCs w:val="20"/>
                <w:lang w:eastAsia="vi-VN"/>
              </w:rPr>
            </w:pPr>
          </w:p>
        </w:tc>
        <w:tc>
          <w:tcPr>
            <w:tcW w:w="6273" w:type="dxa"/>
            <w:hideMark/>
          </w:tcPr>
          <w:p w14:paraId="6100842E" w14:textId="77777777" w:rsidR="008A3D3B" w:rsidRPr="00E27215"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Tổ chức theo kế hoạch phê duyệt và đánh giá hiệu quả hoạt động thư viện hằng năm: </w:t>
            </w:r>
            <w:r w:rsidRPr="00E27215">
              <w:rPr>
                <w:rFonts w:ascii="Times New Roman" w:hAnsi="Times New Roman" w:cs="Times New Roman"/>
                <w:sz w:val="20"/>
                <w:szCs w:val="20"/>
                <w:lang w:eastAsia="vi-VN"/>
              </w:rPr>
              <w:t>(Kế hoạch kiểm kê, biên bản kiểm kê. Báo cáo sơ kết, tổng kết)</w:t>
            </w:r>
            <w:r w:rsidRPr="00E27215">
              <w:rPr>
                <w:rFonts w:ascii="Times New Roman" w:hAnsi="Times New Roman" w:cs="Times New Roman"/>
                <w:sz w:val="24"/>
                <w:szCs w:val="24"/>
                <w:lang w:eastAsia="vi-VN"/>
              </w:rPr>
              <w:t>.</w:t>
            </w:r>
          </w:p>
        </w:tc>
        <w:tc>
          <w:tcPr>
            <w:tcW w:w="2381" w:type="dxa"/>
          </w:tcPr>
          <w:p w14:paraId="6BDBB073"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660D2083"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53BCE04E" w14:textId="77777777" w:rsidTr="008A3D3B">
        <w:tc>
          <w:tcPr>
            <w:tcW w:w="561" w:type="dxa"/>
            <w:vMerge w:val="restart"/>
          </w:tcPr>
          <w:p w14:paraId="7ED9DA6A" w14:textId="77777777" w:rsidR="008A3D3B" w:rsidRPr="00011015" w:rsidRDefault="008A3D3B" w:rsidP="006459CA">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1.b</w:t>
            </w:r>
          </w:p>
        </w:tc>
        <w:tc>
          <w:tcPr>
            <w:tcW w:w="6273" w:type="dxa"/>
            <w:hideMark/>
          </w:tcPr>
          <w:p w14:paraId="069D1444" w14:textId="77777777" w:rsidR="008A3D3B" w:rsidRDefault="008A3D3B" w:rsidP="006459CA">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Trách nhiệm các bên liên quan</w:t>
            </w:r>
          </w:p>
          <w:p w14:paraId="531F1CA4" w14:textId="77777777" w:rsidR="008A3D3B" w:rsidRPr="00C90C17"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Hiệu trưởng ban hành các văn bản quy định về quản lý:</w:t>
            </w:r>
          </w:p>
          <w:p w14:paraId="6B9A924C"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Hệ thống HSSS và nội quy thư viện;</w:t>
            </w:r>
          </w:p>
          <w:p w14:paraId="23EB5BD5"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Phê duyệt kế hoạch hoạt động thư viện;</w:t>
            </w:r>
          </w:p>
          <w:p w14:paraId="172EB55A"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Kế hoạch phát triển cơ sở vật chất, thiết bị chuyên dùng;</w:t>
            </w:r>
          </w:p>
          <w:p w14:paraId="75EFEF4B"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Kế hoạch tài chính và hoạt động thư viện;</w:t>
            </w:r>
          </w:p>
          <w:p w14:paraId="10BC19E5"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Thời gian biểu cho các hoạt động thư viện;</w:t>
            </w:r>
          </w:p>
          <w:p w14:paraId="1B3A0D3B"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Bố trí cán bộ thư viện chuyên trách hoặc kiêm nhiệm phù hợp với kế hoạch xây dựng;</w:t>
            </w:r>
          </w:p>
          <w:p w14:paraId="1D1A5C43"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Kiểm tra, giám sát và đánh giá các hoạt động thư viện </w:t>
            </w:r>
            <w:r w:rsidRPr="00E27215">
              <w:rPr>
                <w:rFonts w:ascii="Times New Roman" w:hAnsi="Times New Roman" w:cs="Times New Roman"/>
                <w:sz w:val="20"/>
                <w:szCs w:val="20"/>
                <w:lang w:eastAsia="vi-VN"/>
              </w:rPr>
              <w:t>(của Hiệu trưởng)</w:t>
            </w:r>
            <w:r w:rsidRPr="00E27215">
              <w:rPr>
                <w:rFonts w:ascii="Times New Roman" w:hAnsi="Times New Roman" w:cs="Times New Roman"/>
                <w:sz w:val="24"/>
                <w:szCs w:val="24"/>
                <w:lang w:eastAsia="vi-VN"/>
              </w:rPr>
              <w:t>;</w:t>
            </w:r>
          </w:p>
          <w:p w14:paraId="1752494A" w14:textId="77777777" w:rsidR="008A3D3B"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Báo cáo với cơ quan quản lý cấp trên theo quy định </w:t>
            </w:r>
            <w:r w:rsidRPr="00E27215">
              <w:rPr>
                <w:rFonts w:ascii="Times New Roman" w:hAnsi="Times New Roman" w:cs="Times New Roman"/>
                <w:sz w:val="20"/>
                <w:szCs w:val="20"/>
                <w:lang w:eastAsia="vi-VN"/>
              </w:rPr>
              <w:t>(Báo cáo tháng, sơ tổng kết)</w:t>
            </w:r>
            <w:r w:rsidRPr="00E27215">
              <w:rPr>
                <w:rFonts w:ascii="Times New Roman" w:hAnsi="Times New Roman" w:cs="Times New Roman"/>
                <w:sz w:val="24"/>
                <w:szCs w:val="24"/>
                <w:lang w:eastAsia="vi-VN"/>
              </w:rPr>
              <w:t>;</w:t>
            </w:r>
          </w:p>
          <w:p w14:paraId="4AD25248" w14:textId="77777777" w:rsidR="008A3D3B" w:rsidRPr="00C90C17"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C90C17">
              <w:rPr>
                <w:rFonts w:ascii="Times New Roman" w:hAnsi="Times New Roman" w:cs="Times New Roman"/>
                <w:sz w:val="24"/>
                <w:szCs w:val="24"/>
                <w:lang w:eastAsia="vi-VN"/>
              </w:rPr>
              <w:t xml:space="preserve">Phối hợp với tổ chuyên môn xây dựng kế hoạch hoạt động thư viện </w:t>
            </w:r>
            <w:r w:rsidRPr="00D472D5">
              <w:rPr>
                <w:rFonts w:ascii="Times New Roman" w:hAnsi="Times New Roman" w:cs="Times New Roman"/>
                <w:sz w:val="20"/>
                <w:szCs w:val="20"/>
                <w:lang w:eastAsia="vi-VN"/>
              </w:rPr>
              <w:t>(Tuần, tháng, học kỳ và năm học)</w:t>
            </w:r>
            <w:r w:rsidRPr="00C90C17">
              <w:rPr>
                <w:rFonts w:ascii="Times New Roman" w:hAnsi="Times New Roman" w:cs="Times New Roman"/>
                <w:sz w:val="24"/>
                <w:szCs w:val="24"/>
                <w:lang w:eastAsia="vi-VN"/>
              </w:rPr>
              <w:t>.</w:t>
            </w:r>
          </w:p>
        </w:tc>
        <w:tc>
          <w:tcPr>
            <w:tcW w:w="2381" w:type="dxa"/>
          </w:tcPr>
          <w:p w14:paraId="01AB690E" w14:textId="77777777" w:rsidR="008A3D3B" w:rsidRPr="0030204F" w:rsidRDefault="008A3D3B" w:rsidP="006459CA">
            <w:pPr>
              <w:spacing w:before="40" w:after="40"/>
              <w:rPr>
                <w:rFonts w:ascii="Times New Roman" w:hAnsi="Times New Roman" w:cs="Times New Roman"/>
                <w:sz w:val="24"/>
                <w:szCs w:val="24"/>
                <w:lang w:eastAsia="vi-VN"/>
              </w:rPr>
            </w:pPr>
          </w:p>
        </w:tc>
        <w:tc>
          <w:tcPr>
            <w:tcW w:w="1222" w:type="dxa"/>
          </w:tcPr>
          <w:p w14:paraId="27E9E9D9" w14:textId="77777777" w:rsidR="008A3D3B" w:rsidRPr="0030204F" w:rsidRDefault="008A3D3B" w:rsidP="006459CA">
            <w:pPr>
              <w:spacing w:before="40" w:after="40"/>
              <w:rPr>
                <w:rFonts w:ascii="Times New Roman" w:hAnsi="Times New Roman" w:cs="Times New Roman"/>
                <w:sz w:val="24"/>
                <w:szCs w:val="24"/>
                <w:lang w:eastAsia="vi-VN"/>
              </w:rPr>
            </w:pPr>
          </w:p>
        </w:tc>
      </w:tr>
      <w:tr w:rsidR="008A3D3B" w:rsidRPr="0030204F" w14:paraId="3746814F" w14:textId="77777777" w:rsidTr="008A3D3B">
        <w:tc>
          <w:tcPr>
            <w:tcW w:w="561" w:type="dxa"/>
            <w:vMerge/>
          </w:tcPr>
          <w:p w14:paraId="0FF60334" w14:textId="77777777" w:rsidR="008A3D3B" w:rsidRDefault="008A3D3B" w:rsidP="006459CA">
            <w:pPr>
              <w:spacing w:before="40" w:after="40"/>
              <w:rPr>
                <w:rFonts w:ascii="Times New Roman" w:hAnsi="Times New Roman" w:cs="Times New Roman"/>
                <w:b/>
                <w:bCs/>
                <w:sz w:val="20"/>
                <w:szCs w:val="20"/>
                <w:lang w:eastAsia="vi-VN"/>
              </w:rPr>
            </w:pPr>
          </w:p>
        </w:tc>
        <w:tc>
          <w:tcPr>
            <w:tcW w:w="6273" w:type="dxa"/>
          </w:tcPr>
          <w:p w14:paraId="6BE5A6D3" w14:textId="77777777" w:rsidR="008A3D3B"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9607D2">
              <w:rPr>
                <w:rFonts w:ascii="Times New Roman" w:hAnsi="Times New Roman" w:cs="Times New Roman"/>
                <w:b/>
                <w:bCs/>
                <w:sz w:val="24"/>
                <w:szCs w:val="24"/>
                <w:lang w:val="vi-VN" w:eastAsia="vi-VN"/>
              </w:rPr>
              <w:t>Tổ trưởng chuyên môn</w:t>
            </w:r>
            <w:r w:rsidRPr="00E27215">
              <w:rPr>
                <w:rFonts w:ascii="Times New Roman" w:hAnsi="Times New Roman" w:cs="Times New Roman"/>
                <w:b/>
                <w:bCs/>
                <w:sz w:val="24"/>
                <w:szCs w:val="24"/>
                <w:lang w:eastAsia="vi-VN"/>
              </w:rPr>
              <w:t xml:space="preserve"> có trách nhiệm:</w:t>
            </w:r>
          </w:p>
          <w:p w14:paraId="643DCAAF" w14:textId="5B411276" w:rsidR="008A3D3B" w:rsidRPr="00E27215"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b/>
                <w:bCs/>
                <w:sz w:val="24"/>
                <w:szCs w:val="24"/>
                <w:lang w:eastAsia="vi-VN"/>
              </w:rPr>
            </w:pPr>
            <w:r>
              <w:rPr>
                <w:rFonts w:ascii="Times New Roman" w:hAnsi="Times New Roman" w:cs="Times New Roman"/>
                <w:sz w:val="24"/>
                <w:szCs w:val="24"/>
                <w:lang w:eastAsia="vi-VN"/>
              </w:rPr>
              <w:t>X</w:t>
            </w:r>
            <w:r w:rsidRPr="00C90C17">
              <w:rPr>
                <w:rFonts w:ascii="Times New Roman" w:hAnsi="Times New Roman" w:cs="Times New Roman"/>
                <w:sz w:val="24"/>
                <w:szCs w:val="24"/>
                <w:lang w:eastAsia="vi-VN"/>
              </w:rPr>
              <w:t>ây dựng kế hoạch hoạt động thư viện</w:t>
            </w:r>
            <w:r w:rsidRPr="009607D2">
              <w:rPr>
                <w:rFonts w:ascii="Times New Roman" w:hAnsi="Times New Roman" w:cs="Times New Roman"/>
                <w:sz w:val="24"/>
                <w:szCs w:val="24"/>
                <w:lang w:val="vi-VN" w:eastAsia="vi-VN"/>
              </w:rPr>
              <w:t xml:space="preserve"> gắn với kế hoạch hoạt động chung của tổ theo </w:t>
            </w:r>
            <w:r w:rsidR="0064782B" w:rsidRPr="0064782B">
              <w:rPr>
                <w:rFonts w:ascii="Times New Roman" w:hAnsi="Times New Roman" w:cs="Times New Roman"/>
                <w:color w:val="000000" w:themeColor="text1"/>
                <w:sz w:val="24"/>
                <w:szCs w:val="24"/>
                <w:lang w:eastAsia="vi-VN"/>
              </w:rPr>
              <w:t>t</w:t>
            </w:r>
            <w:r w:rsidRPr="0064782B">
              <w:rPr>
                <w:rFonts w:ascii="Times New Roman" w:hAnsi="Times New Roman" w:cs="Times New Roman"/>
                <w:color w:val="000000" w:themeColor="text1"/>
                <w:sz w:val="24"/>
                <w:szCs w:val="24"/>
                <w:lang w:eastAsia="vi-VN"/>
              </w:rPr>
              <w:t>uần,</w:t>
            </w:r>
            <w:r w:rsidRPr="009607D2">
              <w:rPr>
                <w:rFonts w:ascii="Times New Roman" w:hAnsi="Times New Roman" w:cs="Times New Roman"/>
                <w:sz w:val="24"/>
                <w:szCs w:val="24"/>
                <w:lang w:eastAsia="vi-VN"/>
              </w:rPr>
              <w:t xml:space="preserve"> tháng, học kỳ và năm học</w:t>
            </w:r>
            <w:r w:rsidRPr="00C90C17">
              <w:rPr>
                <w:rFonts w:ascii="Times New Roman" w:hAnsi="Times New Roman" w:cs="Times New Roman"/>
                <w:sz w:val="24"/>
                <w:szCs w:val="24"/>
                <w:lang w:eastAsia="vi-VN"/>
              </w:rPr>
              <w:t>.</w:t>
            </w:r>
          </w:p>
        </w:tc>
        <w:tc>
          <w:tcPr>
            <w:tcW w:w="2381" w:type="dxa"/>
          </w:tcPr>
          <w:p w14:paraId="31959A47" w14:textId="4AA11871" w:rsidR="005F3050" w:rsidRPr="005F3050" w:rsidRDefault="005F3050" w:rsidP="006459CA">
            <w:pPr>
              <w:spacing w:before="40" w:after="40"/>
              <w:rPr>
                <w:rFonts w:ascii="Times New Roman" w:hAnsi="Times New Roman" w:cs="Times New Roman"/>
                <w:color w:val="FF0000"/>
                <w:sz w:val="24"/>
                <w:szCs w:val="24"/>
                <w:lang w:eastAsia="vi-VN"/>
              </w:rPr>
            </w:pPr>
          </w:p>
          <w:p w14:paraId="21338790" w14:textId="06633A45" w:rsidR="005F3050" w:rsidRPr="005F3050" w:rsidRDefault="005F3050" w:rsidP="005F3050">
            <w:pPr>
              <w:rPr>
                <w:rFonts w:ascii="Times New Roman" w:hAnsi="Times New Roman" w:cs="Times New Roman"/>
                <w:color w:val="FF0000"/>
                <w:sz w:val="24"/>
                <w:szCs w:val="24"/>
                <w:lang w:eastAsia="vi-VN"/>
              </w:rPr>
            </w:pPr>
          </w:p>
          <w:p w14:paraId="27BF17D3" w14:textId="6A6E1028" w:rsidR="008A3D3B" w:rsidRPr="005F3050" w:rsidRDefault="008A3D3B" w:rsidP="005F3050">
            <w:pPr>
              <w:rPr>
                <w:rFonts w:ascii="Times New Roman" w:hAnsi="Times New Roman" w:cs="Times New Roman"/>
                <w:color w:val="FF0000"/>
                <w:sz w:val="24"/>
                <w:szCs w:val="24"/>
                <w:lang w:eastAsia="vi-VN"/>
              </w:rPr>
            </w:pPr>
          </w:p>
        </w:tc>
        <w:tc>
          <w:tcPr>
            <w:tcW w:w="1222" w:type="dxa"/>
          </w:tcPr>
          <w:p w14:paraId="534C758D" w14:textId="77777777" w:rsidR="008A3D3B" w:rsidRPr="0030204F" w:rsidRDefault="008A3D3B" w:rsidP="006459CA">
            <w:pPr>
              <w:spacing w:before="40" w:after="40"/>
              <w:rPr>
                <w:rFonts w:ascii="Times New Roman" w:hAnsi="Times New Roman" w:cs="Times New Roman"/>
                <w:sz w:val="24"/>
                <w:szCs w:val="24"/>
                <w:lang w:eastAsia="vi-VN"/>
              </w:rPr>
            </w:pPr>
          </w:p>
        </w:tc>
      </w:tr>
      <w:tr w:rsidR="005F3050" w:rsidRPr="0030204F" w14:paraId="65060034" w14:textId="77777777" w:rsidTr="008A3D3B">
        <w:tc>
          <w:tcPr>
            <w:tcW w:w="561" w:type="dxa"/>
            <w:vMerge/>
          </w:tcPr>
          <w:p w14:paraId="26DB7A6F" w14:textId="77777777" w:rsidR="005F3050" w:rsidRDefault="005F3050" w:rsidP="005F3050">
            <w:pPr>
              <w:spacing w:before="40" w:after="40"/>
              <w:rPr>
                <w:rFonts w:ascii="Times New Roman" w:hAnsi="Times New Roman" w:cs="Times New Roman"/>
                <w:b/>
                <w:bCs/>
                <w:sz w:val="20"/>
                <w:szCs w:val="20"/>
                <w:lang w:eastAsia="vi-VN"/>
              </w:rPr>
            </w:pPr>
          </w:p>
        </w:tc>
        <w:tc>
          <w:tcPr>
            <w:tcW w:w="6273" w:type="dxa"/>
          </w:tcPr>
          <w:p w14:paraId="4CF4B9C8" w14:textId="77777777" w:rsidR="005F3050"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Pr>
                <w:rFonts w:ascii="Times New Roman" w:hAnsi="Times New Roman" w:cs="Times New Roman"/>
                <w:b/>
                <w:bCs/>
                <w:sz w:val="24"/>
                <w:szCs w:val="24"/>
                <w:lang w:eastAsia="vi-VN"/>
              </w:rPr>
              <w:t>Giáo viên</w:t>
            </w:r>
            <w:r w:rsidRPr="00E27215">
              <w:rPr>
                <w:rFonts w:ascii="Times New Roman" w:hAnsi="Times New Roman" w:cs="Times New Roman"/>
                <w:b/>
                <w:bCs/>
                <w:sz w:val="24"/>
                <w:szCs w:val="24"/>
                <w:lang w:eastAsia="vi-VN"/>
              </w:rPr>
              <w:t xml:space="preserve"> có trách nhiệm:</w:t>
            </w:r>
          </w:p>
          <w:p w14:paraId="6388161B" w14:textId="02C1CDB5" w:rsidR="005F3050" w:rsidRPr="00A37E45"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b/>
                <w:bCs/>
                <w:sz w:val="24"/>
                <w:szCs w:val="24"/>
                <w:lang w:eastAsia="vi-VN"/>
              </w:rPr>
            </w:pPr>
            <w:r w:rsidRPr="00A37E45">
              <w:rPr>
                <w:rFonts w:ascii="Times New Roman" w:hAnsi="Times New Roman" w:cs="Times New Roman"/>
                <w:sz w:val="24"/>
                <w:szCs w:val="24"/>
                <w:lang w:val="vi-VN" w:eastAsia="vi-VN"/>
              </w:rPr>
              <w:t>X</w:t>
            </w:r>
            <w:r w:rsidRPr="00C90C17">
              <w:rPr>
                <w:rFonts w:ascii="Times New Roman" w:hAnsi="Times New Roman" w:cs="Times New Roman"/>
                <w:sz w:val="24"/>
                <w:szCs w:val="24"/>
                <w:lang w:eastAsia="vi-VN"/>
              </w:rPr>
              <w:t>ây dựng kế hoạch hoạt động thư viện</w:t>
            </w:r>
            <w:r w:rsidRPr="009607D2">
              <w:rPr>
                <w:rFonts w:ascii="Times New Roman" w:hAnsi="Times New Roman" w:cs="Times New Roman"/>
                <w:sz w:val="24"/>
                <w:szCs w:val="24"/>
                <w:lang w:val="vi-VN" w:eastAsia="vi-VN"/>
              </w:rPr>
              <w:t xml:space="preserve"> gắn với kế hoạch hoạt động chung của tổ </w:t>
            </w:r>
            <w:r w:rsidRPr="0064782B">
              <w:rPr>
                <w:rFonts w:ascii="Times New Roman" w:hAnsi="Times New Roman" w:cs="Times New Roman"/>
                <w:color w:val="000000" w:themeColor="text1"/>
                <w:sz w:val="24"/>
                <w:szCs w:val="24"/>
                <w:lang w:val="vi-VN" w:eastAsia="vi-VN"/>
              </w:rPr>
              <w:t xml:space="preserve">theo </w:t>
            </w:r>
            <w:r w:rsidR="0064782B" w:rsidRPr="0064782B">
              <w:rPr>
                <w:rFonts w:ascii="Times New Roman" w:hAnsi="Times New Roman" w:cs="Times New Roman"/>
                <w:color w:val="000000" w:themeColor="text1"/>
                <w:sz w:val="24"/>
                <w:szCs w:val="24"/>
                <w:lang w:eastAsia="vi-VN"/>
              </w:rPr>
              <w:t>t</w:t>
            </w:r>
            <w:r w:rsidRPr="0064782B">
              <w:rPr>
                <w:rFonts w:ascii="Times New Roman" w:hAnsi="Times New Roman" w:cs="Times New Roman"/>
                <w:color w:val="000000" w:themeColor="text1"/>
                <w:sz w:val="24"/>
                <w:szCs w:val="24"/>
                <w:lang w:eastAsia="vi-VN"/>
              </w:rPr>
              <w:t>uần</w:t>
            </w:r>
            <w:r w:rsidRPr="009607D2">
              <w:rPr>
                <w:rFonts w:ascii="Times New Roman" w:hAnsi="Times New Roman" w:cs="Times New Roman"/>
                <w:sz w:val="24"/>
                <w:szCs w:val="24"/>
                <w:lang w:eastAsia="vi-VN"/>
              </w:rPr>
              <w:t>, tháng, học kỳ và năm học</w:t>
            </w:r>
            <w:r w:rsidRPr="00C90C17">
              <w:rPr>
                <w:rFonts w:ascii="Times New Roman" w:hAnsi="Times New Roman" w:cs="Times New Roman"/>
                <w:sz w:val="24"/>
                <w:szCs w:val="24"/>
                <w:lang w:eastAsia="vi-VN"/>
              </w:rPr>
              <w:t>.</w:t>
            </w:r>
          </w:p>
          <w:p w14:paraId="76C4EB96"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Giáo viên phối hợp xây dựng kế hoạch hoạt động thư viện theo tuần,</w:t>
            </w:r>
            <w:r>
              <w:rPr>
                <w:rFonts w:ascii="Times New Roman" w:hAnsi="Times New Roman" w:cs="Times New Roman"/>
                <w:sz w:val="24"/>
                <w:szCs w:val="24"/>
                <w:lang w:eastAsia="vi-VN"/>
              </w:rPr>
              <w:t xml:space="preserve"> </w:t>
            </w:r>
            <w:r w:rsidRPr="00E27215">
              <w:rPr>
                <w:rFonts w:ascii="Times New Roman" w:hAnsi="Times New Roman" w:cs="Times New Roman"/>
                <w:sz w:val="24"/>
                <w:szCs w:val="24"/>
                <w:lang w:eastAsia="vi-VN"/>
              </w:rPr>
              <w:t>tháng, năm, học kỳ và năm học.</w:t>
            </w:r>
          </w:p>
          <w:p w14:paraId="7B8EDB44" w14:textId="77777777" w:rsidR="005F3050" w:rsidRPr="00A37E45"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Xây dựng nội dung và tổ chức các tiết học tại thư viện, chuẩn bị tài nguyên thông tin và các thiết bị chuyên dùng theo yêu cầu có sử dụng tiết đọc sách tại thư viện.</w:t>
            </w:r>
          </w:p>
        </w:tc>
        <w:tc>
          <w:tcPr>
            <w:tcW w:w="2381" w:type="dxa"/>
          </w:tcPr>
          <w:p w14:paraId="2CE50FF0" w14:textId="77777777" w:rsidR="005F3050" w:rsidRPr="005F3050" w:rsidRDefault="005F3050" w:rsidP="005F3050">
            <w:pPr>
              <w:spacing w:before="40" w:after="40"/>
              <w:rPr>
                <w:rFonts w:ascii="Times New Roman" w:hAnsi="Times New Roman" w:cs="Times New Roman"/>
                <w:color w:val="FF0000"/>
                <w:sz w:val="24"/>
                <w:szCs w:val="24"/>
                <w:lang w:eastAsia="vi-VN"/>
              </w:rPr>
            </w:pPr>
          </w:p>
          <w:p w14:paraId="6AA1429A" w14:textId="77777777" w:rsidR="005F3050" w:rsidRPr="005F3050" w:rsidRDefault="005F3050" w:rsidP="005F3050">
            <w:pPr>
              <w:rPr>
                <w:rFonts w:ascii="Times New Roman" w:hAnsi="Times New Roman" w:cs="Times New Roman"/>
                <w:color w:val="FF0000"/>
                <w:sz w:val="24"/>
                <w:szCs w:val="24"/>
                <w:lang w:eastAsia="vi-VN"/>
              </w:rPr>
            </w:pPr>
          </w:p>
          <w:p w14:paraId="327EB09F" w14:textId="5FFD5A3D"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414A9369"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7A8140CD" w14:textId="77777777" w:rsidTr="008A3D3B">
        <w:tc>
          <w:tcPr>
            <w:tcW w:w="561" w:type="dxa"/>
          </w:tcPr>
          <w:p w14:paraId="3242BBA9" w14:textId="77777777" w:rsidR="005F3050" w:rsidRPr="00A37E45" w:rsidRDefault="005F3050" w:rsidP="005F3050">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1.c</w:t>
            </w:r>
          </w:p>
        </w:tc>
        <w:tc>
          <w:tcPr>
            <w:tcW w:w="6273" w:type="dxa"/>
            <w:hideMark/>
          </w:tcPr>
          <w:p w14:paraId="45260408" w14:textId="77777777" w:rsidR="005F3050" w:rsidRPr="00D472D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Người làm công tác thư viện có trách nhiệm:</w:t>
            </w:r>
          </w:p>
          <w:p w14:paraId="5E75853D"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Lập kế hoạch bảo quản, lưu trữ, kiểm kê thanh lọc theo quy định nghiệp vụ thư viện</w:t>
            </w:r>
            <w:r>
              <w:rPr>
                <w:rFonts w:ascii="Times New Roman" w:hAnsi="Times New Roman" w:cs="Times New Roman"/>
                <w:sz w:val="24"/>
                <w:szCs w:val="24"/>
                <w:lang w:eastAsia="vi-VN"/>
              </w:rPr>
              <w:t xml:space="preserve"> </w:t>
            </w:r>
            <w:r w:rsidRPr="00E27215">
              <w:rPr>
                <w:rFonts w:ascii="Times New Roman" w:hAnsi="Times New Roman" w:cs="Times New Roman"/>
                <w:sz w:val="20"/>
                <w:szCs w:val="20"/>
                <w:lang w:eastAsia="vi-VN"/>
              </w:rPr>
              <w:t>(Thanh lý thiết bị hư hỏng hết hạn sử dụng)</w:t>
            </w:r>
            <w:r w:rsidRPr="00E27215">
              <w:rPr>
                <w:rFonts w:ascii="Times New Roman" w:hAnsi="Times New Roman" w:cs="Times New Roman"/>
                <w:sz w:val="24"/>
                <w:szCs w:val="24"/>
                <w:lang w:eastAsia="vi-VN"/>
              </w:rPr>
              <w:t>.</w:t>
            </w:r>
          </w:p>
          <w:p w14:paraId="5D85694C"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Lưu giữ và sử dụng hệ thống hồ sơ, sổ sách theo dõi việc quản lý, sử dụng bảo quản thư viện .</w:t>
            </w:r>
          </w:p>
          <w:p w14:paraId="62257747"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Xây dựng kế hoạch hoạt động thư viện (Tuần, tháng, học kỳ và năm học).</w:t>
            </w:r>
          </w:p>
          <w:p w14:paraId="525DC37F"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Đảm bảo điều kiện an toàn chống cháy nổ trong thư viện.</w:t>
            </w:r>
          </w:p>
          <w:p w14:paraId="7221BDC5"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Xây dựng tiết đọc sách tại thư viện, chuẩn bị tài liệu chuyên dùng trong lĩnh vực giáo dục tiểu học có sử dụng tiết đọc sách tại thư viện.</w:t>
            </w:r>
          </w:p>
          <w:p w14:paraId="137A1838"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 xml:space="preserve">Lập báo cáo định kỳ, thường xuyên về công tác thư viện: </w:t>
            </w:r>
            <w:r w:rsidRPr="00E27215">
              <w:rPr>
                <w:rFonts w:ascii="Times New Roman" w:hAnsi="Times New Roman" w:cs="Times New Roman"/>
                <w:sz w:val="20"/>
                <w:szCs w:val="20"/>
                <w:lang w:eastAsia="vi-VN"/>
              </w:rPr>
              <w:t>(Báo cáo tháng, sơ kết và tổng kết).</w:t>
            </w:r>
          </w:p>
          <w:p w14:paraId="4DFFD451"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Tham gia học tập chuyên môn nghiệp vụ.</w:t>
            </w:r>
          </w:p>
          <w:p w14:paraId="6A80F533" w14:textId="77777777" w:rsidR="005F3050"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Trình độ trung cấp trở lên chuyên ngành thông tin</w:t>
            </w:r>
            <w:r>
              <w:rPr>
                <w:rFonts w:ascii="Times New Roman" w:hAnsi="Times New Roman" w:cs="Times New Roman"/>
                <w:sz w:val="24"/>
                <w:szCs w:val="24"/>
                <w:lang w:eastAsia="vi-VN"/>
              </w:rPr>
              <w:t>- thư viện hoặc chuyên ngành tương đương</w:t>
            </w:r>
            <w:r w:rsidRPr="00E27215">
              <w:rPr>
                <w:rFonts w:ascii="Times New Roman" w:hAnsi="Times New Roman" w:cs="Times New Roman"/>
                <w:sz w:val="24"/>
                <w:szCs w:val="24"/>
                <w:lang w:eastAsia="vi-VN"/>
              </w:rPr>
              <w:t>.</w:t>
            </w:r>
          </w:p>
          <w:p w14:paraId="704B9432" w14:textId="77777777" w:rsidR="005F3050" w:rsidRPr="00E27215"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Người làm công tác thư viện hưởng chế độ phụ cấp độc hại, ưu đãi về chính sách nghề nghiệp.</w:t>
            </w:r>
          </w:p>
        </w:tc>
        <w:tc>
          <w:tcPr>
            <w:tcW w:w="2381" w:type="dxa"/>
          </w:tcPr>
          <w:p w14:paraId="1E8126DF"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5BBCF148"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3B76391C" w14:textId="77777777" w:rsidTr="008A3D3B">
        <w:tc>
          <w:tcPr>
            <w:tcW w:w="561" w:type="dxa"/>
            <w:vMerge w:val="restart"/>
          </w:tcPr>
          <w:p w14:paraId="4B9FFD05" w14:textId="77777777" w:rsidR="005F3050" w:rsidRPr="00A37E45" w:rsidRDefault="005F3050" w:rsidP="005F3050">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1.d</w:t>
            </w:r>
          </w:p>
        </w:tc>
        <w:tc>
          <w:tcPr>
            <w:tcW w:w="6273" w:type="dxa"/>
            <w:hideMark/>
          </w:tcPr>
          <w:p w14:paraId="53BA8F18" w14:textId="77777777" w:rsidR="005F3050" w:rsidRDefault="005F3050" w:rsidP="005F3050">
            <w:pPr>
              <w:spacing w:before="40" w:after="40"/>
              <w:jc w:val="both"/>
              <w:rPr>
                <w:rFonts w:ascii="Times New Roman" w:hAnsi="Times New Roman" w:cs="Times New Roman"/>
                <w:b/>
                <w:bCs/>
                <w:sz w:val="24"/>
                <w:szCs w:val="24"/>
                <w:lang w:eastAsia="vi-VN"/>
              </w:rPr>
            </w:pPr>
            <w:r w:rsidRPr="00E27215">
              <w:rPr>
                <w:rFonts w:ascii="Times New Roman" w:hAnsi="Times New Roman" w:cs="Times New Roman"/>
                <w:b/>
                <w:bCs/>
                <w:sz w:val="24"/>
                <w:szCs w:val="24"/>
                <w:lang w:eastAsia="vi-VN"/>
              </w:rPr>
              <w:t>Kinh phí hoạt động:</w:t>
            </w:r>
          </w:p>
          <w:p w14:paraId="3710633C"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E27215">
              <w:rPr>
                <w:rFonts w:ascii="Times New Roman" w:hAnsi="Times New Roman" w:cs="Times New Roman"/>
                <w:sz w:val="24"/>
                <w:szCs w:val="24"/>
                <w:lang w:eastAsia="vi-VN"/>
              </w:rPr>
              <w:t>Kinh phí hoạt động hằng năm của thư viện thực hiện theo đúng quy định.</w:t>
            </w:r>
          </w:p>
        </w:tc>
        <w:tc>
          <w:tcPr>
            <w:tcW w:w="2381" w:type="dxa"/>
          </w:tcPr>
          <w:p w14:paraId="0ABBD4A2"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62D90A8A"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1188375F" w14:textId="77777777" w:rsidTr="008A3D3B">
        <w:tc>
          <w:tcPr>
            <w:tcW w:w="561" w:type="dxa"/>
            <w:vMerge/>
          </w:tcPr>
          <w:p w14:paraId="4179AD01" w14:textId="77777777" w:rsidR="005F3050" w:rsidRPr="00474466" w:rsidRDefault="005F3050" w:rsidP="005F3050">
            <w:pPr>
              <w:spacing w:before="40" w:after="40"/>
              <w:rPr>
                <w:rFonts w:ascii="Times New Roman" w:hAnsi="Times New Roman" w:cs="Times New Roman"/>
                <w:b/>
                <w:bCs/>
                <w:sz w:val="20"/>
                <w:szCs w:val="20"/>
                <w:lang w:eastAsia="vi-VN"/>
              </w:rPr>
            </w:pPr>
          </w:p>
        </w:tc>
        <w:tc>
          <w:tcPr>
            <w:tcW w:w="6273" w:type="dxa"/>
            <w:hideMark/>
          </w:tcPr>
          <w:p w14:paraId="73EEE44A"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Kinh phí hoạt động hằng năm của thư viện dựa trên nhu cầu của thư viện, phù hợp với quy chế chi tiêu nội bộ của trường.</w:t>
            </w:r>
          </w:p>
        </w:tc>
        <w:tc>
          <w:tcPr>
            <w:tcW w:w="2381" w:type="dxa"/>
          </w:tcPr>
          <w:p w14:paraId="2EB8DE6C"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0539B2AD"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39779884" w14:textId="77777777" w:rsidTr="008A3D3B">
        <w:tc>
          <w:tcPr>
            <w:tcW w:w="561" w:type="dxa"/>
            <w:vMerge/>
          </w:tcPr>
          <w:p w14:paraId="31C0E48B" w14:textId="77777777" w:rsidR="005F3050" w:rsidRPr="00474466" w:rsidRDefault="005F3050" w:rsidP="005F3050">
            <w:pPr>
              <w:spacing w:before="40" w:after="40"/>
              <w:rPr>
                <w:rFonts w:ascii="Times New Roman" w:hAnsi="Times New Roman" w:cs="Times New Roman"/>
                <w:b/>
                <w:bCs/>
                <w:sz w:val="20"/>
                <w:szCs w:val="20"/>
                <w:lang w:eastAsia="vi-VN"/>
              </w:rPr>
            </w:pPr>
          </w:p>
        </w:tc>
        <w:tc>
          <w:tcPr>
            <w:tcW w:w="6273" w:type="dxa"/>
            <w:hideMark/>
          </w:tcPr>
          <w:p w14:paraId="500C88B4"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Kinh phí hoạt động hằng năm bố trí từ ngân sách, nguồn tài trợ, tặng cho, đóng góp từ tổ chức, cá nhân.</w:t>
            </w:r>
          </w:p>
        </w:tc>
        <w:tc>
          <w:tcPr>
            <w:tcW w:w="2381" w:type="dxa"/>
          </w:tcPr>
          <w:p w14:paraId="0BE543ED"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756B891A"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62302FFC" w14:textId="77777777" w:rsidTr="008A3D3B">
        <w:tc>
          <w:tcPr>
            <w:tcW w:w="561" w:type="dxa"/>
            <w:shd w:val="clear" w:color="auto" w:fill="DEEAF6" w:themeFill="accent5" w:themeFillTint="33"/>
          </w:tcPr>
          <w:p w14:paraId="3C22D359" w14:textId="77777777" w:rsidR="005F3050" w:rsidRPr="00A37E45" w:rsidRDefault="005F3050" w:rsidP="005F3050">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1F12DD8B" w14:textId="77777777" w:rsidR="005F3050" w:rsidRDefault="005F3050" w:rsidP="005F3050">
            <w:pPr>
              <w:spacing w:before="40" w:after="40"/>
              <w:jc w:val="both"/>
              <w:rPr>
                <w:rFonts w:ascii="Times New Roman" w:hAnsi="Times New Roman" w:cs="Times New Roman"/>
                <w:b/>
                <w:bCs/>
                <w:i/>
                <w:iCs/>
                <w:sz w:val="24"/>
                <w:szCs w:val="24"/>
                <w:lang w:eastAsia="vi-VN"/>
              </w:rPr>
            </w:pPr>
            <w:r w:rsidRPr="00E27215">
              <w:rPr>
                <w:rFonts w:ascii="Times New Roman" w:hAnsi="Times New Roman" w:cs="Times New Roman"/>
                <w:b/>
                <w:bCs/>
                <w:i/>
                <w:iCs/>
                <w:sz w:val="24"/>
                <w:szCs w:val="24"/>
                <w:lang w:eastAsia="vi-VN"/>
              </w:rPr>
              <w:t>Mức độ 2: </w:t>
            </w:r>
          </w:p>
          <w:p w14:paraId="31C9D9AA"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975D0B">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27B02321"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2B4070B2"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3A7F3D5A" w14:textId="77777777" w:rsidTr="008A3D3B">
        <w:tc>
          <w:tcPr>
            <w:tcW w:w="561" w:type="dxa"/>
          </w:tcPr>
          <w:p w14:paraId="6DADAFC9" w14:textId="77777777" w:rsidR="005F3050" w:rsidRPr="00C74107" w:rsidRDefault="005F3050" w:rsidP="005F3050">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2.a</w:t>
            </w:r>
          </w:p>
        </w:tc>
        <w:tc>
          <w:tcPr>
            <w:tcW w:w="6273" w:type="dxa"/>
            <w:hideMark/>
          </w:tcPr>
          <w:p w14:paraId="3B3D98AC"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Người làm công tác thư viện làm việc theo chế độ chuyên trách hoặc kiêm nhiệm theo quy định, đảm bảo thời gian quy định dành cho thư viện.</w:t>
            </w:r>
          </w:p>
        </w:tc>
        <w:tc>
          <w:tcPr>
            <w:tcW w:w="2381" w:type="dxa"/>
          </w:tcPr>
          <w:p w14:paraId="4516D2A1"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179B43A8" w14:textId="77777777" w:rsidR="005F3050" w:rsidRPr="0030204F" w:rsidRDefault="005F3050" w:rsidP="005F3050">
            <w:pPr>
              <w:spacing w:before="40" w:after="40"/>
              <w:rPr>
                <w:rFonts w:ascii="Times New Roman" w:hAnsi="Times New Roman" w:cs="Times New Roman"/>
                <w:sz w:val="24"/>
                <w:szCs w:val="24"/>
                <w:lang w:eastAsia="vi-VN"/>
              </w:rPr>
            </w:pPr>
          </w:p>
        </w:tc>
      </w:tr>
      <w:tr w:rsidR="005F3050" w:rsidRPr="0030204F" w14:paraId="3D6A330F" w14:textId="77777777" w:rsidTr="008A3D3B">
        <w:tc>
          <w:tcPr>
            <w:tcW w:w="561" w:type="dxa"/>
          </w:tcPr>
          <w:p w14:paraId="3E617DD0" w14:textId="77777777" w:rsidR="005F3050" w:rsidRPr="00C74107" w:rsidRDefault="005F3050" w:rsidP="005F3050">
            <w:pPr>
              <w:spacing w:before="40" w:after="40"/>
              <w:rPr>
                <w:rFonts w:ascii="Times New Roman" w:hAnsi="Times New Roman" w:cs="Times New Roman"/>
                <w:b/>
                <w:bCs/>
                <w:sz w:val="20"/>
                <w:szCs w:val="20"/>
                <w:lang w:eastAsia="vi-VN"/>
              </w:rPr>
            </w:pPr>
            <w:r>
              <w:rPr>
                <w:rFonts w:ascii="Times New Roman" w:hAnsi="Times New Roman" w:cs="Times New Roman"/>
                <w:b/>
                <w:bCs/>
                <w:sz w:val="20"/>
                <w:szCs w:val="20"/>
                <w:lang w:eastAsia="vi-VN"/>
              </w:rPr>
              <w:t>2.b</w:t>
            </w:r>
          </w:p>
        </w:tc>
        <w:tc>
          <w:tcPr>
            <w:tcW w:w="6273" w:type="dxa"/>
            <w:hideMark/>
          </w:tcPr>
          <w:p w14:paraId="3D245F6B" w14:textId="77777777" w:rsidR="005F3050" w:rsidRPr="00E27215"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E27215">
              <w:rPr>
                <w:rFonts w:ascii="Times New Roman" w:hAnsi="Times New Roman" w:cs="Times New Roman"/>
                <w:sz w:val="24"/>
                <w:szCs w:val="24"/>
                <w:lang w:eastAsia="vi-VN"/>
              </w:rPr>
              <w:t>Kinh phí chi hoạt động hằng năm của thư viện đảm bảo tối thiểu 03% tổng ngân sách chi thường hằng năm của nhà trường.</w:t>
            </w:r>
          </w:p>
        </w:tc>
        <w:tc>
          <w:tcPr>
            <w:tcW w:w="2381" w:type="dxa"/>
          </w:tcPr>
          <w:p w14:paraId="376D50F5" w14:textId="77777777" w:rsidR="005F3050" w:rsidRPr="0030204F" w:rsidRDefault="005F3050" w:rsidP="005F3050">
            <w:pPr>
              <w:spacing w:before="40" w:after="40"/>
              <w:rPr>
                <w:rFonts w:ascii="Times New Roman" w:hAnsi="Times New Roman" w:cs="Times New Roman"/>
                <w:sz w:val="24"/>
                <w:szCs w:val="24"/>
                <w:lang w:eastAsia="vi-VN"/>
              </w:rPr>
            </w:pPr>
          </w:p>
        </w:tc>
        <w:tc>
          <w:tcPr>
            <w:tcW w:w="1222" w:type="dxa"/>
          </w:tcPr>
          <w:p w14:paraId="77C78C9C" w14:textId="77777777" w:rsidR="005F3050" w:rsidRPr="0030204F" w:rsidRDefault="005F3050" w:rsidP="005F3050">
            <w:pPr>
              <w:spacing w:before="40" w:after="40"/>
              <w:rPr>
                <w:rFonts w:ascii="Times New Roman" w:hAnsi="Times New Roman" w:cs="Times New Roman"/>
                <w:sz w:val="24"/>
                <w:szCs w:val="24"/>
                <w:lang w:eastAsia="vi-VN"/>
              </w:rPr>
            </w:pPr>
          </w:p>
        </w:tc>
      </w:tr>
    </w:tbl>
    <w:p w14:paraId="1423D081" w14:textId="77777777" w:rsidR="008A3D3B" w:rsidRPr="00591812" w:rsidRDefault="008A3D3B" w:rsidP="00591812">
      <w:pPr>
        <w:spacing w:before="120" w:after="120" w:line="240" w:lineRule="auto"/>
        <w:rPr>
          <w:rFonts w:ascii="Times New Roman" w:hAnsi="Times New Roman" w:cs="Times New Roman"/>
          <w:b/>
          <w:bCs/>
          <w:sz w:val="26"/>
          <w:szCs w:val="26"/>
        </w:rPr>
      </w:pPr>
    </w:p>
    <w:p w14:paraId="0B51F0DD" w14:textId="6D096C16" w:rsidR="006045E9" w:rsidRPr="00591812" w:rsidRDefault="006045E9" w:rsidP="0070078E">
      <w:pPr>
        <w:pStyle w:val="Heading4"/>
        <w:numPr>
          <w:ilvl w:val="0"/>
          <w:numId w:val="7"/>
        </w:numPr>
        <w:tabs>
          <w:tab w:val="right" w:pos="993"/>
        </w:tabs>
        <w:spacing w:before="120" w:after="120"/>
        <w:ind w:left="993" w:hanging="426"/>
      </w:pPr>
      <w:r w:rsidRPr="00591812">
        <w:t>TIÊU CHUẨN XẾP</w:t>
      </w:r>
      <w:r w:rsidRPr="0070078E">
        <w:t xml:space="preserve"> </w:t>
      </w:r>
      <w:r w:rsidRPr="00591812">
        <w:t>LOẠI</w:t>
      </w:r>
      <w:r w:rsidR="00492176" w:rsidRPr="00591812">
        <w:t xml:space="preserve">: </w:t>
      </w:r>
      <w:r w:rsidR="00CE0A3A" w:rsidRPr="00591812">
        <w:t xml:space="preserve">Trường đạt mức độ </w:t>
      </w:r>
      <w:r w:rsidR="00CE0A3A" w:rsidRPr="00104DBC">
        <w:rPr>
          <w:b w:val="0"/>
          <w:bCs w:val="0"/>
        </w:rPr>
        <w:t>…………………….</w:t>
      </w:r>
    </w:p>
    <w:p w14:paraId="7E779998" w14:textId="044CA22B" w:rsidR="00591812" w:rsidRPr="00591812" w:rsidRDefault="00591812" w:rsidP="00591812">
      <w:pPr>
        <w:widowControl w:val="0"/>
        <w:tabs>
          <w:tab w:val="left" w:pos="1349"/>
        </w:tabs>
        <w:autoSpaceDE w:val="0"/>
        <w:autoSpaceDN w:val="0"/>
        <w:spacing w:before="120" w:after="120" w:line="240" w:lineRule="auto"/>
        <w:ind w:left="993"/>
        <w:rPr>
          <w:rFonts w:ascii="Times New Roman" w:hAnsi="Times New Roman" w:cs="Times New Roman"/>
          <w:bCs/>
          <w:sz w:val="24"/>
          <w:szCs w:val="24"/>
        </w:rPr>
      </w:pPr>
      <w:r w:rsidRPr="00591812">
        <w:rPr>
          <w:rFonts w:ascii="Times New Roman" w:hAnsi="Times New Roman" w:cs="Times New Roman"/>
          <w:b/>
          <w:sz w:val="24"/>
          <w:szCs w:val="24"/>
        </w:rPr>
        <w:lastRenderedPageBreak/>
        <w:t>Lưu ý</w:t>
      </w:r>
      <w:r w:rsidRPr="00591812">
        <w:rPr>
          <w:rFonts w:ascii="Times New Roman" w:hAnsi="Times New Roman" w:cs="Times New Roman"/>
          <w:sz w:val="24"/>
          <w:szCs w:val="24"/>
        </w:rPr>
        <w:t>:</w:t>
      </w:r>
    </w:p>
    <w:p w14:paraId="4115CB51" w14:textId="5AF35A91" w:rsidR="00156997" w:rsidRDefault="00156997"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Pr>
          <w:rFonts w:ascii="Times New Roman" w:hAnsi="Times New Roman" w:cs="Times New Roman"/>
          <w:bCs/>
          <w:sz w:val="24"/>
          <w:szCs w:val="24"/>
        </w:rPr>
        <w:t>Chưa đạt</w:t>
      </w:r>
      <w:r w:rsidR="00680876">
        <w:rPr>
          <w:rFonts w:ascii="Times New Roman" w:hAnsi="Times New Roman" w:cs="Times New Roman"/>
          <w:bCs/>
          <w:sz w:val="24"/>
          <w:szCs w:val="24"/>
        </w:rPr>
        <w:t xml:space="preserve">: </w:t>
      </w:r>
      <w:r w:rsidR="00680876" w:rsidRPr="00591812">
        <w:rPr>
          <w:rFonts w:ascii="Times New Roman" w:hAnsi="Times New Roman" w:cs="Times New Roman"/>
          <w:bCs/>
          <w:sz w:val="24"/>
          <w:szCs w:val="24"/>
        </w:rPr>
        <w:t>Khi</w:t>
      </w:r>
      <w:r w:rsidR="00680876">
        <w:rPr>
          <w:rFonts w:ascii="Times New Roman" w:hAnsi="Times New Roman" w:cs="Times New Roman"/>
          <w:bCs/>
          <w:sz w:val="24"/>
          <w:szCs w:val="24"/>
        </w:rPr>
        <w:t xml:space="preserve"> có một tiêu chuẩn</w:t>
      </w:r>
      <w:r w:rsidR="00F621B2">
        <w:rPr>
          <w:rFonts w:ascii="Times New Roman" w:hAnsi="Times New Roman" w:cs="Times New Roman"/>
          <w:bCs/>
          <w:sz w:val="24"/>
          <w:szCs w:val="24"/>
        </w:rPr>
        <w:t>, tiêu chí</w:t>
      </w:r>
      <w:r w:rsidR="00680876">
        <w:rPr>
          <w:rFonts w:ascii="Times New Roman" w:hAnsi="Times New Roman" w:cs="Times New Roman"/>
          <w:bCs/>
          <w:sz w:val="24"/>
          <w:szCs w:val="24"/>
        </w:rPr>
        <w:t xml:space="preserve"> k</w:t>
      </w:r>
      <w:r w:rsidR="001F3936">
        <w:rPr>
          <w:rFonts w:ascii="Times New Roman" w:hAnsi="Times New Roman" w:cs="Times New Roman"/>
          <w:bCs/>
          <w:sz w:val="24"/>
          <w:szCs w:val="24"/>
        </w:rPr>
        <w:t>hông</w:t>
      </w:r>
      <w:r w:rsidR="00680876">
        <w:rPr>
          <w:rFonts w:ascii="Times New Roman" w:hAnsi="Times New Roman" w:cs="Times New Roman"/>
          <w:bCs/>
          <w:sz w:val="24"/>
          <w:szCs w:val="24"/>
        </w:rPr>
        <w:t xml:space="preserve"> đạt</w:t>
      </w:r>
      <w:r w:rsidR="00C4443F">
        <w:rPr>
          <w:rFonts w:ascii="Times New Roman" w:hAnsi="Times New Roman" w:cs="Times New Roman"/>
          <w:bCs/>
          <w:sz w:val="24"/>
          <w:szCs w:val="24"/>
        </w:rPr>
        <w:t>.</w:t>
      </w:r>
    </w:p>
    <w:p w14:paraId="390FAAE0" w14:textId="3B19A3F6" w:rsidR="006045E9" w:rsidRPr="00591812" w:rsidRDefault="00680876"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Pr>
          <w:rFonts w:ascii="Times New Roman" w:hAnsi="Times New Roman" w:cs="Times New Roman"/>
          <w:bCs/>
          <w:sz w:val="24"/>
          <w:szCs w:val="24"/>
        </w:rPr>
        <w:t>Đ</w:t>
      </w:r>
      <w:r w:rsidR="006045E9" w:rsidRPr="00591812">
        <w:rPr>
          <w:rFonts w:ascii="Times New Roman" w:hAnsi="Times New Roman" w:cs="Times New Roman"/>
          <w:bCs/>
          <w:sz w:val="24"/>
          <w:szCs w:val="24"/>
        </w:rPr>
        <w:t xml:space="preserve">ạt mức độ 1: </w:t>
      </w:r>
      <w:r w:rsidR="00CE0A3A" w:rsidRPr="00591812">
        <w:rPr>
          <w:rFonts w:ascii="Times New Roman" w:hAnsi="Times New Roman" w:cs="Times New Roman"/>
          <w:bCs/>
          <w:sz w:val="24"/>
          <w:szCs w:val="24"/>
        </w:rPr>
        <w:t>Khi tất cả các tiêu chuẩn đạt mức 1.</w:t>
      </w:r>
    </w:p>
    <w:p w14:paraId="1A29CCB3" w14:textId="7904E07A" w:rsidR="00591812" w:rsidRPr="00591812" w:rsidRDefault="00680876"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Pr>
          <w:rFonts w:ascii="Times New Roman" w:hAnsi="Times New Roman" w:cs="Times New Roman"/>
          <w:bCs/>
          <w:sz w:val="24"/>
          <w:szCs w:val="24"/>
        </w:rPr>
        <w:t>Đ</w:t>
      </w:r>
      <w:r w:rsidRPr="00591812">
        <w:rPr>
          <w:rFonts w:ascii="Times New Roman" w:hAnsi="Times New Roman" w:cs="Times New Roman"/>
          <w:bCs/>
          <w:sz w:val="24"/>
          <w:szCs w:val="24"/>
        </w:rPr>
        <w:t xml:space="preserve">ạt </w:t>
      </w:r>
      <w:r w:rsidR="006045E9" w:rsidRPr="00591812">
        <w:rPr>
          <w:rFonts w:ascii="Times New Roman" w:hAnsi="Times New Roman" w:cs="Times New Roman"/>
          <w:bCs/>
          <w:sz w:val="24"/>
          <w:szCs w:val="24"/>
        </w:rPr>
        <w:t xml:space="preserve">mức độ 2: </w:t>
      </w:r>
      <w:r w:rsidR="00CE0A3A" w:rsidRPr="00591812">
        <w:rPr>
          <w:rFonts w:ascii="Times New Roman" w:hAnsi="Times New Roman" w:cs="Times New Roman"/>
          <w:bCs/>
          <w:sz w:val="24"/>
          <w:szCs w:val="24"/>
        </w:rPr>
        <w:t>Khi tất cả các tiêu chuẩn đạt mức 2.</w:t>
      </w:r>
    </w:p>
    <w:p w14:paraId="09C29999" w14:textId="35A0B747" w:rsidR="00BF03F8" w:rsidRPr="0070078E" w:rsidRDefault="00591812" w:rsidP="0070078E">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sidRPr="00591812">
        <w:rPr>
          <w:rFonts w:ascii="Times New Roman" w:hAnsi="Times New Roman" w:cs="Times New Roman"/>
          <w:sz w:val="24"/>
          <w:szCs w:val="24"/>
        </w:rPr>
        <w:t>T</w:t>
      </w:r>
      <w:r w:rsidR="006045E9" w:rsidRPr="00591812">
        <w:rPr>
          <w:rFonts w:ascii="Times New Roman" w:hAnsi="Times New Roman" w:cs="Times New Roman"/>
          <w:sz w:val="24"/>
          <w:szCs w:val="24"/>
        </w:rPr>
        <w:t>ất cả các số liệu trong biên bản đều phải có tài liệu minh chứng.</w:t>
      </w:r>
    </w:p>
    <w:p w14:paraId="0133D070" w14:textId="234C4976" w:rsidR="00BF03F8" w:rsidRPr="0070078E" w:rsidRDefault="00BF03F8" w:rsidP="0070078E">
      <w:pPr>
        <w:pStyle w:val="Heading4"/>
        <w:numPr>
          <w:ilvl w:val="0"/>
          <w:numId w:val="7"/>
        </w:numPr>
        <w:tabs>
          <w:tab w:val="right" w:pos="993"/>
        </w:tabs>
        <w:spacing w:before="120" w:after="120"/>
        <w:ind w:left="993" w:hanging="426"/>
      </w:pPr>
      <w:r w:rsidRPr="0059522B">
        <w:t>NHẬN XÉT – ĐÁNH GIÁ:</w:t>
      </w:r>
    </w:p>
    <w:p w14:paraId="663AA6A7" w14:textId="77777777" w:rsidR="0070078E" w:rsidRPr="00591812" w:rsidRDefault="0070078E" w:rsidP="0070078E">
      <w:pPr>
        <w:pStyle w:val="BodyText"/>
        <w:tabs>
          <w:tab w:val="left" w:pos="0"/>
          <w:tab w:val="right" w:leader="dot" w:pos="9638"/>
        </w:tabs>
        <w:spacing w:before="120" w:after="120"/>
        <w:ind w:left="0"/>
      </w:pPr>
      <w:r w:rsidRPr="00591812">
        <w:tab/>
      </w:r>
    </w:p>
    <w:p w14:paraId="73182FB4" w14:textId="77777777" w:rsidR="0070078E" w:rsidRPr="00591812" w:rsidRDefault="0070078E" w:rsidP="0070078E">
      <w:pPr>
        <w:pStyle w:val="BodyText"/>
        <w:tabs>
          <w:tab w:val="left" w:pos="0"/>
          <w:tab w:val="right" w:leader="dot" w:pos="9638"/>
        </w:tabs>
        <w:spacing w:before="120" w:after="120"/>
        <w:ind w:left="0"/>
      </w:pPr>
      <w:r w:rsidRPr="00591812">
        <w:tab/>
      </w:r>
    </w:p>
    <w:p w14:paraId="01EB00D5" w14:textId="77777777" w:rsidR="0070078E" w:rsidRDefault="0070078E" w:rsidP="0070078E">
      <w:pPr>
        <w:pStyle w:val="BodyText"/>
        <w:tabs>
          <w:tab w:val="left" w:pos="0"/>
          <w:tab w:val="right" w:leader="dot" w:pos="9638"/>
        </w:tabs>
        <w:spacing w:before="120" w:after="120"/>
        <w:ind w:left="0"/>
      </w:pPr>
      <w:r w:rsidRPr="00591812">
        <w:tab/>
      </w:r>
    </w:p>
    <w:p w14:paraId="53A3C954" w14:textId="77777777" w:rsidR="0070078E" w:rsidRPr="00591812" w:rsidRDefault="0070078E" w:rsidP="0070078E">
      <w:pPr>
        <w:pStyle w:val="BodyText"/>
        <w:tabs>
          <w:tab w:val="left" w:pos="0"/>
          <w:tab w:val="right" w:leader="dot" w:pos="9638"/>
        </w:tabs>
        <w:spacing w:before="120" w:after="120"/>
        <w:ind w:left="0"/>
      </w:pPr>
      <w:r w:rsidRPr="00591812">
        <w:tab/>
      </w:r>
    </w:p>
    <w:p w14:paraId="4D6F811F" w14:textId="77777777" w:rsidR="0070078E" w:rsidRPr="00591812" w:rsidRDefault="0070078E" w:rsidP="0070078E">
      <w:pPr>
        <w:pStyle w:val="BodyText"/>
        <w:tabs>
          <w:tab w:val="left" w:pos="0"/>
          <w:tab w:val="right" w:leader="dot" w:pos="9638"/>
        </w:tabs>
        <w:spacing w:before="120" w:after="120"/>
        <w:ind w:left="0"/>
      </w:pPr>
      <w:r w:rsidRPr="00591812">
        <w:tab/>
      </w:r>
    </w:p>
    <w:p w14:paraId="04B2B48F" w14:textId="40AAEE50" w:rsidR="00BF03F8" w:rsidRPr="0070078E" w:rsidRDefault="00BF03F8" w:rsidP="0070078E">
      <w:pPr>
        <w:pStyle w:val="Heading4"/>
        <w:numPr>
          <w:ilvl w:val="0"/>
          <w:numId w:val="7"/>
        </w:numPr>
        <w:tabs>
          <w:tab w:val="right" w:pos="993"/>
        </w:tabs>
        <w:spacing w:before="120" w:after="120"/>
        <w:ind w:left="993" w:hanging="426"/>
      </w:pPr>
      <w:r w:rsidRPr="0059522B">
        <w:t>KIẾN NGHỊ - ĐỀ XUẤT:</w:t>
      </w:r>
    </w:p>
    <w:p w14:paraId="627E8088" w14:textId="77777777" w:rsidR="00591812" w:rsidRPr="00591812" w:rsidRDefault="00591812" w:rsidP="00591812">
      <w:pPr>
        <w:pStyle w:val="BodyText"/>
        <w:tabs>
          <w:tab w:val="left" w:pos="0"/>
          <w:tab w:val="right" w:leader="dot" w:pos="9638"/>
        </w:tabs>
        <w:spacing w:before="120" w:after="120"/>
        <w:ind w:left="0"/>
      </w:pPr>
      <w:r w:rsidRPr="00591812">
        <w:tab/>
      </w:r>
    </w:p>
    <w:p w14:paraId="22270A3F" w14:textId="77777777" w:rsidR="00591812" w:rsidRPr="00591812" w:rsidRDefault="00591812" w:rsidP="00591812">
      <w:pPr>
        <w:pStyle w:val="BodyText"/>
        <w:tabs>
          <w:tab w:val="left" w:pos="0"/>
          <w:tab w:val="right" w:leader="dot" w:pos="9638"/>
        </w:tabs>
        <w:spacing w:before="120" w:after="120"/>
        <w:ind w:left="0"/>
      </w:pPr>
      <w:r w:rsidRPr="00591812">
        <w:tab/>
      </w:r>
    </w:p>
    <w:p w14:paraId="566F5978" w14:textId="77777777" w:rsidR="00591812" w:rsidRPr="00591812" w:rsidRDefault="00591812" w:rsidP="00591812">
      <w:pPr>
        <w:pStyle w:val="BodyText"/>
        <w:tabs>
          <w:tab w:val="left" w:pos="0"/>
          <w:tab w:val="right" w:leader="dot" w:pos="9638"/>
        </w:tabs>
        <w:spacing w:before="120" w:after="120"/>
        <w:ind w:left="0"/>
      </w:pPr>
      <w:r w:rsidRPr="00591812">
        <w:tab/>
      </w:r>
    </w:p>
    <w:p w14:paraId="063E05E4" w14:textId="77777777" w:rsidR="00591812" w:rsidRPr="00591812" w:rsidRDefault="00591812" w:rsidP="00591812">
      <w:pPr>
        <w:pStyle w:val="BodyText"/>
        <w:tabs>
          <w:tab w:val="left" w:pos="0"/>
          <w:tab w:val="right" w:leader="dot" w:pos="9638"/>
        </w:tabs>
        <w:spacing w:before="120" w:after="120"/>
        <w:ind w:left="0"/>
      </w:pPr>
      <w:r w:rsidRPr="00591812">
        <w:tab/>
      </w:r>
    </w:p>
    <w:p w14:paraId="447C964D" w14:textId="5286BDE9" w:rsidR="00107391" w:rsidRDefault="00591812" w:rsidP="00591812">
      <w:pPr>
        <w:pStyle w:val="BodyText"/>
        <w:tabs>
          <w:tab w:val="left" w:pos="0"/>
          <w:tab w:val="right" w:leader="dot" w:pos="9638"/>
        </w:tabs>
        <w:spacing w:before="120" w:after="120"/>
        <w:ind w:left="0"/>
      </w:pPr>
      <w:r w:rsidRPr="00591812">
        <w:tab/>
      </w:r>
    </w:p>
    <w:p w14:paraId="1EE67D0F" w14:textId="77777777" w:rsidR="00107391" w:rsidRPr="00591812" w:rsidRDefault="00107391" w:rsidP="00107391">
      <w:pPr>
        <w:pStyle w:val="BodyText"/>
        <w:tabs>
          <w:tab w:val="left" w:pos="0"/>
          <w:tab w:val="right" w:leader="dot" w:pos="9638"/>
        </w:tabs>
        <w:spacing w:before="120" w:after="120"/>
        <w:ind w:left="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391" w:rsidRPr="00591812" w14:paraId="22446EF7" w14:textId="77777777" w:rsidTr="009A2496">
        <w:trPr>
          <w:jc w:val="center"/>
        </w:trPr>
        <w:tc>
          <w:tcPr>
            <w:tcW w:w="4814" w:type="dxa"/>
          </w:tcPr>
          <w:p w14:paraId="0B5869CA" w14:textId="77777777" w:rsidR="00107391" w:rsidRDefault="00107391" w:rsidP="009A2496">
            <w:pPr>
              <w:pStyle w:val="BodyText"/>
              <w:tabs>
                <w:tab w:val="left" w:pos="0"/>
                <w:tab w:val="right" w:leader="dot" w:pos="9638"/>
              </w:tabs>
              <w:ind w:left="0"/>
              <w:jc w:val="center"/>
              <w:rPr>
                <w:b/>
                <w:bCs/>
              </w:rPr>
            </w:pPr>
          </w:p>
          <w:p w14:paraId="59DF2CD8" w14:textId="77777777" w:rsidR="00107391" w:rsidRDefault="00107391" w:rsidP="009A2496">
            <w:pPr>
              <w:pStyle w:val="BodyText"/>
              <w:tabs>
                <w:tab w:val="left" w:pos="0"/>
                <w:tab w:val="right" w:leader="dot" w:pos="9638"/>
              </w:tabs>
              <w:ind w:left="0"/>
              <w:jc w:val="center"/>
              <w:rPr>
                <w:b/>
                <w:bCs/>
                <w:lang w:val="en-GB"/>
              </w:rPr>
            </w:pPr>
            <w:r>
              <w:rPr>
                <w:b/>
                <w:bCs/>
                <w:lang w:val="en-GB"/>
              </w:rPr>
              <w:t>Nhân viên Thư viện</w:t>
            </w:r>
          </w:p>
          <w:p w14:paraId="61C838BA" w14:textId="77777777" w:rsidR="00107391" w:rsidRPr="00897DDB" w:rsidRDefault="00107391" w:rsidP="009A2496">
            <w:pPr>
              <w:pStyle w:val="BodyText"/>
              <w:tabs>
                <w:tab w:val="left" w:pos="0"/>
                <w:tab w:val="right" w:leader="dot" w:pos="9638"/>
              </w:tabs>
              <w:ind w:left="0"/>
              <w:jc w:val="center"/>
              <w:rPr>
                <w:b/>
                <w:bCs/>
                <w:lang w:val="en-GB"/>
              </w:rPr>
            </w:pPr>
            <w:r w:rsidRPr="005765A1">
              <w:rPr>
                <w:i/>
                <w:iCs/>
                <w:lang w:val="en-GB"/>
              </w:rPr>
              <w:t>(Ký, ghi rõ họ và tên)</w:t>
            </w:r>
          </w:p>
        </w:tc>
        <w:tc>
          <w:tcPr>
            <w:tcW w:w="4814" w:type="dxa"/>
          </w:tcPr>
          <w:p w14:paraId="593524BD" w14:textId="77777777" w:rsidR="00107391" w:rsidRPr="00897DDB" w:rsidRDefault="00107391" w:rsidP="009A2496">
            <w:pPr>
              <w:pStyle w:val="BodyText"/>
              <w:tabs>
                <w:tab w:val="left" w:pos="0"/>
                <w:tab w:val="right" w:leader="dot" w:pos="9638"/>
              </w:tabs>
              <w:ind w:left="0"/>
              <w:jc w:val="center"/>
              <w:rPr>
                <w:i/>
                <w:iCs/>
                <w:lang w:val="en-GB"/>
              </w:rPr>
            </w:pPr>
            <w:r w:rsidRPr="00897DDB">
              <w:rPr>
                <w:i/>
                <w:iCs/>
                <w:lang w:val="en-GB"/>
              </w:rPr>
              <w:t>Phú Nhuận, ngày … tháng … năm …</w:t>
            </w:r>
          </w:p>
          <w:p w14:paraId="66CF5973" w14:textId="77777777" w:rsidR="00107391" w:rsidRDefault="00107391" w:rsidP="009A2496">
            <w:pPr>
              <w:pStyle w:val="BodyText"/>
              <w:tabs>
                <w:tab w:val="left" w:pos="0"/>
                <w:tab w:val="right" w:leader="dot" w:pos="9638"/>
              </w:tabs>
              <w:ind w:left="0"/>
              <w:jc w:val="center"/>
              <w:rPr>
                <w:b/>
                <w:bCs/>
                <w:lang w:val="en-GB"/>
              </w:rPr>
            </w:pPr>
            <w:r>
              <w:rPr>
                <w:b/>
                <w:bCs/>
                <w:lang w:val="en-GB"/>
              </w:rPr>
              <w:t>HIỆU TRƯỞNG</w:t>
            </w:r>
          </w:p>
          <w:p w14:paraId="3BA7751B" w14:textId="77777777" w:rsidR="00107391" w:rsidRPr="005765A1" w:rsidRDefault="00107391" w:rsidP="009A2496">
            <w:pPr>
              <w:pStyle w:val="BodyText"/>
              <w:tabs>
                <w:tab w:val="left" w:pos="0"/>
                <w:tab w:val="right" w:leader="dot" w:pos="9638"/>
              </w:tabs>
              <w:ind w:left="0"/>
              <w:jc w:val="center"/>
              <w:rPr>
                <w:i/>
                <w:iCs/>
                <w:lang w:val="en-GB"/>
              </w:rPr>
            </w:pPr>
            <w:r w:rsidRPr="005765A1">
              <w:rPr>
                <w:i/>
                <w:iCs/>
                <w:lang w:val="en-GB"/>
              </w:rPr>
              <w:t>(Ký, ghi rõ họ và tên)</w:t>
            </w:r>
          </w:p>
        </w:tc>
      </w:tr>
    </w:tbl>
    <w:p w14:paraId="3661D19F" w14:textId="77777777" w:rsidR="00107391" w:rsidRPr="00591812" w:rsidRDefault="00107391" w:rsidP="00107391">
      <w:pPr>
        <w:pStyle w:val="BodyText"/>
        <w:tabs>
          <w:tab w:val="left" w:pos="0"/>
          <w:tab w:val="right" w:leader="dot" w:pos="9638"/>
        </w:tabs>
        <w:spacing w:before="120" w:after="120"/>
        <w:ind w:left="0"/>
      </w:pPr>
    </w:p>
    <w:p w14:paraId="3BB16117" w14:textId="77777777" w:rsidR="00107391" w:rsidRDefault="00107391" w:rsidP="00591812">
      <w:pPr>
        <w:pStyle w:val="BodyText"/>
        <w:tabs>
          <w:tab w:val="left" w:pos="0"/>
          <w:tab w:val="right" w:leader="dot" w:pos="9638"/>
        </w:tabs>
        <w:spacing w:before="120" w:after="120"/>
        <w:ind w:left="0"/>
      </w:pPr>
    </w:p>
    <w:sectPr w:rsidR="00107391" w:rsidSect="00106B7B">
      <w:type w:val="continuous"/>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9891" w14:textId="77777777" w:rsidR="0091249E" w:rsidRDefault="0091249E" w:rsidP="00D87755">
      <w:pPr>
        <w:spacing w:after="0" w:line="240" w:lineRule="auto"/>
      </w:pPr>
      <w:r>
        <w:separator/>
      </w:r>
    </w:p>
  </w:endnote>
  <w:endnote w:type="continuationSeparator" w:id="0">
    <w:p w14:paraId="4A00CA60" w14:textId="77777777" w:rsidR="0091249E" w:rsidRDefault="0091249E" w:rsidP="00D8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33B0" w14:textId="77777777" w:rsidR="0091249E" w:rsidRDefault="0091249E" w:rsidP="00D87755">
      <w:pPr>
        <w:spacing w:after="0" w:line="240" w:lineRule="auto"/>
      </w:pPr>
      <w:r>
        <w:separator/>
      </w:r>
    </w:p>
  </w:footnote>
  <w:footnote w:type="continuationSeparator" w:id="0">
    <w:p w14:paraId="062D6C6F" w14:textId="77777777" w:rsidR="0091249E" w:rsidRDefault="0091249E" w:rsidP="00D8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2294830"/>
      <w:docPartObj>
        <w:docPartGallery w:val="Page Numbers (Top of Page)"/>
        <w:docPartUnique/>
      </w:docPartObj>
    </w:sdtPr>
    <w:sdtEndPr>
      <w:rPr>
        <w:noProof/>
      </w:rPr>
    </w:sdtEndPr>
    <w:sdtContent>
      <w:p w14:paraId="27712EB0" w14:textId="474FE9AA" w:rsidR="00D87755" w:rsidRPr="00D87755" w:rsidRDefault="00D87755" w:rsidP="00D87755">
        <w:pPr>
          <w:pStyle w:val="Header"/>
          <w:jc w:val="center"/>
          <w:rPr>
            <w:rFonts w:ascii="Times New Roman" w:hAnsi="Times New Roman" w:cs="Times New Roman"/>
            <w:sz w:val="24"/>
            <w:szCs w:val="24"/>
          </w:rPr>
        </w:pPr>
        <w:r w:rsidRPr="00D87755">
          <w:rPr>
            <w:rFonts w:ascii="Times New Roman" w:hAnsi="Times New Roman" w:cs="Times New Roman"/>
            <w:sz w:val="24"/>
            <w:szCs w:val="24"/>
          </w:rPr>
          <w:fldChar w:fldCharType="begin"/>
        </w:r>
        <w:r w:rsidRPr="00D87755">
          <w:rPr>
            <w:rFonts w:ascii="Times New Roman" w:hAnsi="Times New Roman" w:cs="Times New Roman"/>
            <w:sz w:val="24"/>
            <w:szCs w:val="24"/>
          </w:rPr>
          <w:instrText xml:space="preserve"> PAGE   \* MERGEFORMAT </w:instrText>
        </w:r>
        <w:r w:rsidRPr="00D87755">
          <w:rPr>
            <w:rFonts w:ascii="Times New Roman" w:hAnsi="Times New Roman" w:cs="Times New Roman"/>
            <w:sz w:val="24"/>
            <w:szCs w:val="24"/>
          </w:rPr>
          <w:fldChar w:fldCharType="separate"/>
        </w:r>
        <w:r w:rsidR="00A74310">
          <w:rPr>
            <w:rFonts w:ascii="Times New Roman" w:hAnsi="Times New Roman" w:cs="Times New Roman"/>
            <w:noProof/>
            <w:sz w:val="24"/>
            <w:szCs w:val="24"/>
          </w:rPr>
          <w:t>8</w:t>
        </w:r>
        <w:r w:rsidRPr="00D8775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2089" w14:textId="067B99DF" w:rsidR="00D87755" w:rsidRDefault="00D87755">
    <w:pPr>
      <w:pStyle w:val="Header"/>
      <w:rPr>
        <w:rFonts w:ascii="Times New Roman" w:hAnsi="Times New Roman" w:cs="Times New Roman"/>
        <w:sz w:val="24"/>
        <w:szCs w:val="24"/>
      </w:rPr>
    </w:pPr>
  </w:p>
  <w:p w14:paraId="4ECAB6B5" w14:textId="77777777" w:rsidR="00D87755" w:rsidRPr="00D87755" w:rsidRDefault="00D8775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CAE"/>
    <w:multiLevelType w:val="hybridMultilevel"/>
    <w:tmpl w:val="1C2ACDB8"/>
    <w:lvl w:ilvl="0" w:tplc="B9964D12">
      <w:numFmt w:val="bullet"/>
      <w:lvlText w:val="-"/>
      <w:lvlJc w:val="left"/>
      <w:pPr>
        <w:ind w:left="741" w:hanging="140"/>
      </w:pPr>
      <w:rPr>
        <w:rFonts w:ascii="Times New Roman" w:eastAsia="Times New Roman" w:hAnsi="Times New Roman" w:cs="Times New Roman" w:hint="default"/>
        <w:w w:val="99"/>
        <w:sz w:val="24"/>
        <w:szCs w:val="24"/>
        <w:lang w:val="vi" w:eastAsia="en-US" w:bidi="ar-SA"/>
      </w:rPr>
    </w:lvl>
    <w:lvl w:ilvl="1" w:tplc="095E9D9C">
      <w:numFmt w:val="bullet"/>
      <w:lvlText w:val="•"/>
      <w:lvlJc w:val="left"/>
      <w:pPr>
        <w:ind w:left="1712" w:hanging="140"/>
      </w:pPr>
      <w:rPr>
        <w:rFonts w:hint="default"/>
        <w:lang w:val="vi" w:eastAsia="en-US" w:bidi="ar-SA"/>
      </w:rPr>
    </w:lvl>
    <w:lvl w:ilvl="2" w:tplc="14A8CA56">
      <w:numFmt w:val="bullet"/>
      <w:lvlText w:val="•"/>
      <w:lvlJc w:val="left"/>
      <w:pPr>
        <w:ind w:left="2685" w:hanging="140"/>
      </w:pPr>
      <w:rPr>
        <w:rFonts w:hint="default"/>
        <w:lang w:val="vi" w:eastAsia="en-US" w:bidi="ar-SA"/>
      </w:rPr>
    </w:lvl>
    <w:lvl w:ilvl="3" w:tplc="BB02EC3E">
      <w:numFmt w:val="bullet"/>
      <w:lvlText w:val="•"/>
      <w:lvlJc w:val="left"/>
      <w:pPr>
        <w:ind w:left="3658" w:hanging="140"/>
      </w:pPr>
      <w:rPr>
        <w:rFonts w:hint="default"/>
        <w:lang w:val="vi" w:eastAsia="en-US" w:bidi="ar-SA"/>
      </w:rPr>
    </w:lvl>
    <w:lvl w:ilvl="4" w:tplc="90E04546">
      <w:numFmt w:val="bullet"/>
      <w:lvlText w:val="•"/>
      <w:lvlJc w:val="left"/>
      <w:pPr>
        <w:ind w:left="4631" w:hanging="140"/>
      </w:pPr>
      <w:rPr>
        <w:rFonts w:hint="default"/>
        <w:lang w:val="vi" w:eastAsia="en-US" w:bidi="ar-SA"/>
      </w:rPr>
    </w:lvl>
    <w:lvl w:ilvl="5" w:tplc="F09C53AC">
      <w:numFmt w:val="bullet"/>
      <w:lvlText w:val="•"/>
      <w:lvlJc w:val="left"/>
      <w:pPr>
        <w:ind w:left="5604" w:hanging="140"/>
      </w:pPr>
      <w:rPr>
        <w:rFonts w:hint="default"/>
        <w:lang w:val="vi" w:eastAsia="en-US" w:bidi="ar-SA"/>
      </w:rPr>
    </w:lvl>
    <w:lvl w:ilvl="6" w:tplc="708078E4">
      <w:numFmt w:val="bullet"/>
      <w:lvlText w:val="•"/>
      <w:lvlJc w:val="left"/>
      <w:pPr>
        <w:ind w:left="6577" w:hanging="140"/>
      </w:pPr>
      <w:rPr>
        <w:rFonts w:hint="default"/>
        <w:lang w:val="vi" w:eastAsia="en-US" w:bidi="ar-SA"/>
      </w:rPr>
    </w:lvl>
    <w:lvl w:ilvl="7" w:tplc="53AC6462">
      <w:numFmt w:val="bullet"/>
      <w:lvlText w:val="•"/>
      <w:lvlJc w:val="left"/>
      <w:pPr>
        <w:ind w:left="7550" w:hanging="140"/>
      </w:pPr>
      <w:rPr>
        <w:rFonts w:hint="default"/>
        <w:lang w:val="vi" w:eastAsia="en-US" w:bidi="ar-SA"/>
      </w:rPr>
    </w:lvl>
    <w:lvl w:ilvl="8" w:tplc="70E8D7B4">
      <w:numFmt w:val="bullet"/>
      <w:lvlText w:val="•"/>
      <w:lvlJc w:val="left"/>
      <w:pPr>
        <w:ind w:left="8523" w:hanging="140"/>
      </w:pPr>
      <w:rPr>
        <w:rFonts w:hint="default"/>
        <w:lang w:val="vi" w:eastAsia="en-US" w:bidi="ar-SA"/>
      </w:rPr>
    </w:lvl>
  </w:abstractNum>
  <w:abstractNum w:abstractNumId="1" w15:restartNumberingAfterBreak="0">
    <w:nsid w:val="0D301C62"/>
    <w:multiLevelType w:val="hybridMultilevel"/>
    <w:tmpl w:val="3D44E686"/>
    <w:lvl w:ilvl="0" w:tplc="3C2E39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91D"/>
    <w:multiLevelType w:val="hybridMultilevel"/>
    <w:tmpl w:val="8190D48A"/>
    <w:lvl w:ilvl="0" w:tplc="CA50FD5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54A25"/>
    <w:multiLevelType w:val="hybridMultilevel"/>
    <w:tmpl w:val="4EA8D1B4"/>
    <w:lvl w:ilvl="0" w:tplc="3C2E3902">
      <w:start w:val="1"/>
      <w:numFmt w:val="bullet"/>
      <w:lvlText w:val="-"/>
      <w:lvlJc w:val="left"/>
      <w:pPr>
        <w:ind w:left="1046" w:hanging="360"/>
      </w:pPr>
      <w:rPr>
        <w:rFonts w:ascii="Times New Roman" w:hAnsi="Times New Roman" w:cs="Times New Roman" w:hint="default"/>
      </w:rPr>
    </w:lvl>
    <w:lvl w:ilvl="1" w:tplc="042A0003" w:tentative="1">
      <w:start w:val="1"/>
      <w:numFmt w:val="bullet"/>
      <w:lvlText w:val="o"/>
      <w:lvlJc w:val="left"/>
      <w:pPr>
        <w:ind w:left="1766" w:hanging="360"/>
      </w:pPr>
      <w:rPr>
        <w:rFonts w:ascii="Courier New" w:hAnsi="Courier New" w:cs="Courier New" w:hint="default"/>
      </w:rPr>
    </w:lvl>
    <w:lvl w:ilvl="2" w:tplc="042A0005" w:tentative="1">
      <w:start w:val="1"/>
      <w:numFmt w:val="bullet"/>
      <w:lvlText w:val=""/>
      <w:lvlJc w:val="left"/>
      <w:pPr>
        <w:ind w:left="2486" w:hanging="360"/>
      </w:pPr>
      <w:rPr>
        <w:rFonts w:ascii="Wingdings" w:hAnsi="Wingdings" w:hint="default"/>
      </w:rPr>
    </w:lvl>
    <w:lvl w:ilvl="3" w:tplc="042A0001" w:tentative="1">
      <w:start w:val="1"/>
      <w:numFmt w:val="bullet"/>
      <w:lvlText w:val=""/>
      <w:lvlJc w:val="left"/>
      <w:pPr>
        <w:ind w:left="3206" w:hanging="360"/>
      </w:pPr>
      <w:rPr>
        <w:rFonts w:ascii="Symbol" w:hAnsi="Symbol" w:hint="default"/>
      </w:rPr>
    </w:lvl>
    <w:lvl w:ilvl="4" w:tplc="042A0003" w:tentative="1">
      <w:start w:val="1"/>
      <w:numFmt w:val="bullet"/>
      <w:lvlText w:val="o"/>
      <w:lvlJc w:val="left"/>
      <w:pPr>
        <w:ind w:left="3926" w:hanging="360"/>
      </w:pPr>
      <w:rPr>
        <w:rFonts w:ascii="Courier New" w:hAnsi="Courier New" w:cs="Courier New" w:hint="default"/>
      </w:rPr>
    </w:lvl>
    <w:lvl w:ilvl="5" w:tplc="042A0005" w:tentative="1">
      <w:start w:val="1"/>
      <w:numFmt w:val="bullet"/>
      <w:lvlText w:val=""/>
      <w:lvlJc w:val="left"/>
      <w:pPr>
        <w:ind w:left="4646" w:hanging="360"/>
      </w:pPr>
      <w:rPr>
        <w:rFonts w:ascii="Wingdings" w:hAnsi="Wingdings" w:hint="default"/>
      </w:rPr>
    </w:lvl>
    <w:lvl w:ilvl="6" w:tplc="042A0001" w:tentative="1">
      <w:start w:val="1"/>
      <w:numFmt w:val="bullet"/>
      <w:lvlText w:val=""/>
      <w:lvlJc w:val="left"/>
      <w:pPr>
        <w:ind w:left="5366" w:hanging="360"/>
      </w:pPr>
      <w:rPr>
        <w:rFonts w:ascii="Symbol" w:hAnsi="Symbol" w:hint="default"/>
      </w:rPr>
    </w:lvl>
    <w:lvl w:ilvl="7" w:tplc="042A0003" w:tentative="1">
      <w:start w:val="1"/>
      <w:numFmt w:val="bullet"/>
      <w:lvlText w:val="o"/>
      <w:lvlJc w:val="left"/>
      <w:pPr>
        <w:ind w:left="6086" w:hanging="360"/>
      </w:pPr>
      <w:rPr>
        <w:rFonts w:ascii="Courier New" w:hAnsi="Courier New" w:cs="Courier New" w:hint="default"/>
      </w:rPr>
    </w:lvl>
    <w:lvl w:ilvl="8" w:tplc="042A0005" w:tentative="1">
      <w:start w:val="1"/>
      <w:numFmt w:val="bullet"/>
      <w:lvlText w:val=""/>
      <w:lvlJc w:val="left"/>
      <w:pPr>
        <w:ind w:left="6806" w:hanging="360"/>
      </w:pPr>
      <w:rPr>
        <w:rFonts w:ascii="Wingdings" w:hAnsi="Wingdings" w:hint="default"/>
      </w:rPr>
    </w:lvl>
  </w:abstractNum>
  <w:abstractNum w:abstractNumId="4" w15:restartNumberingAfterBreak="0">
    <w:nsid w:val="15B74A58"/>
    <w:multiLevelType w:val="hybridMultilevel"/>
    <w:tmpl w:val="8E167630"/>
    <w:lvl w:ilvl="0" w:tplc="6EFE6602">
      <w:start w:val="1"/>
      <w:numFmt w:val="upperRoman"/>
      <w:lvlText w:val="%1."/>
      <w:lvlJc w:val="left"/>
      <w:pPr>
        <w:ind w:left="875" w:hanging="274"/>
      </w:pPr>
      <w:rPr>
        <w:rFonts w:ascii="Times New Roman" w:eastAsia="Times New Roman" w:hAnsi="Times New Roman" w:cs="Times New Roman" w:hint="default"/>
        <w:b/>
        <w:bCs/>
        <w:w w:val="99"/>
        <w:sz w:val="24"/>
        <w:szCs w:val="24"/>
        <w:lang w:val="vi" w:eastAsia="en-US" w:bidi="ar-SA"/>
      </w:rPr>
    </w:lvl>
    <w:lvl w:ilvl="1" w:tplc="D76868FE">
      <w:numFmt w:val="bullet"/>
      <w:lvlText w:val="*"/>
      <w:lvlJc w:val="left"/>
      <w:pPr>
        <w:ind w:left="1348" w:hanging="180"/>
      </w:pPr>
      <w:rPr>
        <w:rFonts w:ascii="Times New Roman" w:eastAsia="Times New Roman" w:hAnsi="Times New Roman" w:cs="Times New Roman" w:hint="default"/>
        <w:b/>
        <w:bCs/>
        <w:spacing w:val="-2"/>
        <w:w w:val="99"/>
        <w:sz w:val="24"/>
        <w:szCs w:val="24"/>
        <w:lang w:val="vi" w:eastAsia="en-US" w:bidi="ar-SA"/>
      </w:rPr>
    </w:lvl>
    <w:lvl w:ilvl="2" w:tplc="68120684">
      <w:numFmt w:val="bullet"/>
      <w:lvlText w:val="•"/>
      <w:lvlJc w:val="left"/>
      <w:pPr>
        <w:ind w:left="2354" w:hanging="180"/>
      </w:pPr>
      <w:rPr>
        <w:rFonts w:hint="default"/>
        <w:lang w:val="vi" w:eastAsia="en-US" w:bidi="ar-SA"/>
      </w:rPr>
    </w:lvl>
    <w:lvl w:ilvl="3" w:tplc="4172049A">
      <w:numFmt w:val="bullet"/>
      <w:lvlText w:val="•"/>
      <w:lvlJc w:val="left"/>
      <w:pPr>
        <w:ind w:left="3368" w:hanging="180"/>
      </w:pPr>
      <w:rPr>
        <w:rFonts w:hint="default"/>
        <w:lang w:val="vi" w:eastAsia="en-US" w:bidi="ar-SA"/>
      </w:rPr>
    </w:lvl>
    <w:lvl w:ilvl="4" w:tplc="F4308A9E">
      <w:numFmt w:val="bullet"/>
      <w:lvlText w:val="•"/>
      <w:lvlJc w:val="left"/>
      <w:pPr>
        <w:ind w:left="4382" w:hanging="180"/>
      </w:pPr>
      <w:rPr>
        <w:rFonts w:hint="default"/>
        <w:lang w:val="vi" w:eastAsia="en-US" w:bidi="ar-SA"/>
      </w:rPr>
    </w:lvl>
    <w:lvl w:ilvl="5" w:tplc="7728C47C">
      <w:numFmt w:val="bullet"/>
      <w:lvlText w:val="•"/>
      <w:lvlJc w:val="left"/>
      <w:pPr>
        <w:ind w:left="5397" w:hanging="180"/>
      </w:pPr>
      <w:rPr>
        <w:rFonts w:hint="default"/>
        <w:lang w:val="vi" w:eastAsia="en-US" w:bidi="ar-SA"/>
      </w:rPr>
    </w:lvl>
    <w:lvl w:ilvl="6" w:tplc="593A5CE0">
      <w:numFmt w:val="bullet"/>
      <w:lvlText w:val="•"/>
      <w:lvlJc w:val="left"/>
      <w:pPr>
        <w:ind w:left="6411" w:hanging="180"/>
      </w:pPr>
      <w:rPr>
        <w:rFonts w:hint="default"/>
        <w:lang w:val="vi" w:eastAsia="en-US" w:bidi="ar-SA"/>
      </w:rPr>
    </w:lvl>
    <w:lvl w:ilvl="7" w:tplc="8BC80C80">
      <w:numFmt w:val="bullet"/>
      <w:lvlText w:val="•"/>
      <w:lvlJc w:val="left"/>
      <w:pPr>
        <w:ind w:left="7425" w:hanging="180"/>
      </w:pPr>
      <w:rPr>
        <w:rFonts w:hint="default"/>
        <w:lang w:val="vi" w:eastAsia="en-US" w:bidi="ar-SA"/>
      </w:rPr>
    </w:lvl>
    <w:lvl w:ilvl="8" w:tplc="D81C4510">
      <w:numFmt w:val="bullet"/>
      <w:lvlText w:val="•"/>
      <w:lvlJc w:val="left"/>
      <w:pPr>
        <w:ind w:left="8440" w:hanging="180"/>
      </w:pPr>
      <w:rPr>
        <w:rFonts w:hint="default"/>
        <w:lang w:val="vi" w:eastAsia="en-US" w:bidi="ar-SA"/>
      </w:rPr>
    </w:lvl>
  </w:abstractNum>
  <w:abstractNum w:abstractNumId="5" w15:restartNumberingAfterBreak="0">
    <w:nsid w:val="1D737B45"/>
    <w:multiLevelType w:val="hybridMultilevel"/>
    <w:tmpl w:val="C1D0F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E214B"/>
    <w:multiLevelType w:val="hybridMultilevel"/>
    <w:tmpl w:val="C4B84F6C"/>
    <w:lvl w:ilvl="0" w:tplc="D17C345A">
      <w:start w:val="1"/>
      <w:numFmt w:val="bullet"/>
      <w:lvlText w:val="+"/>
      <w:lvlJc w:val="left"/>
      <w:pPr>
        <w:ind w:left="1046"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996154"/>
    <w:multiLevelType w:val="hybridMultilevel"/>
    <w:tmpl w:val="590ECD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807B7"/>
    <w:multiLevelType w:val="hybridMultilevel"/>
    <w:tmpl w:val="7284B37A"/>
    <w:lvl w:ilvl="0" w:tplc="3C2E39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5722">
    <w:abstractNumId w:val="8"/>
  </w:num>
  <w:num w:numId="2" w16cid:durableId="657343492">
    <w:abstractNumId w:val="1"/>
  </w:num>
  <w:num w:numId="3" w16cid:durableId="840462418">
    <w:abstractNumId w:val="0"/>
  </w:num>
  <w:num w:numId="4" w16cid:durableId="985008327">
    <w:abstractNumId w:val="4"/>
  </w:num>
  <w:num w:numId="5" w16cid:durableId="693306275">
    <w:abstractNumId w:val="5"/>
  </w:num>
  <w:num w:numId="6" w16cid:durableId="1490830312">
    <w:abstractNumId w:val="7"/>
  </w:num>
  <w:num w:numId="7" w16cid:durableId="1318267451">
    <w:abstractNumId w:val="2"/>
  </w:num>
  <w:num w:numId="8" w16cid:durableId="2019766853">
    <w:abstractNumId w:val="3"/>
  </w:num>
  <w:num w:numId="9" w16cid:durableId="1087653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59"/>
    <w:rsid w:val="00037A19"/>
    <w:rsid w:val="000775F6"/>
    <w:rsid w:val="00104DBC"/>
    <w:rsid w:val="00106B7B"/>
    <w:rsid w:val="00107391"/>
    <w:rsid w:val="00156997"/>
    <w:rsid w:val="00175F3B"/>
    <w:rsid w:val="001B750B"/>
    <w:rsid w:val="001F3936"/>
    <w:rsid w:val="0020389F"/>
    <w:rsid w:val="002A6CE9"/>
    <w:rsid w:val="002D67DB"/>
    <w:rsid w:val="003A230A"/>
    <w:rsid w:val="003B7FB0"/>
    <w:rsid w:val="003D2359"/>
    <w:rsid w:val="003D4654"/>
    <w:rsid w:val="00433FDE"/>
    <w:rsid w:val="004661A2"/>
    <w:rsid w:val="00492176"/>
    <w:rsid w:val="00511C25"/>
    <w:rsid w:val="0052172A"/>
    <w:rsid w:val="005225D5"/>
    <w:rsid w:val="00536859"/>
    <w:rsid w:val="00581CCC"/>
    <w:rsid w:val="00591812"/>
    <w:rsid w:val="005A55EA"/>
    <w:rsid w:val="005B4E42"/>
    <w:rsid w:val="005B50E6"/>
    <w:rsid w:val="005C2544"/>
    <w:rsid w:val="005D41E9"/>
    <w:rsid w:val="005E76EE"/>
    <w:rsid w:val="005F3050"/>
    <w:rsid w:val="006045E9"/>
    <w:rsid w:val="00623A91"/>
    <w:rsid w:val="0064782B"/>
    <w:rsid w:val="006705E2"/>
    <w:rsid w:val="00680876"/>
    <w:rsid w:val="006D0A37"/>
    <w:rsid w:val="006E3419"/>
    <w:rsid w:val="0070078E"/>
    <w:rsid w:val="00726644"/>
    <w:rsid w:val="00764412"/>
    <w:rsid w:val="007A0FEA"/>
    <w:rsid w:val="00827DB4"/>
    <w:rsid w:val="00873949"/>
    <w:rsid w:val="00882325"/>
    <w:rsid w:val="008A3B5C"/>
    <w:rsid w:val="008A3D3B"/>
    <w:rsid w:val="008A6064"/>
    <w:rsid w:val="008E4C78"/>
    <w:rsid w:val="008F16BF"/>
    <w:rsid w:val="008F34DE"/>
    <w:rsid w:val="0091249E"/>
    <w:rsid w:val="00916357"/>
    <w:rsid w:val="00975B32"/>
    <w:rsid w:val="009F39B1"/>
    <w:rsid w:val="00A35A4B"/>
    <w:rsid w:val="00A37BEE"/>
    <w:rsid w:val="00A50AA6"/>
    <w:rsid w:val="00A74310"/>
    <w:rsid w:val="00AD234C"/>
    <w:rsid w:val="00AD2ABE"/>
    <w:rsid w:val="00AF5DB7"/>
    <w:rsid w:val="00B20888"/>
    <w:rsid w:val="00BB39BC"/>
    <w:rsid w:val="00BF03F8"/>
    <w:rsid w:val="00C21778"/>
    <w:rsid w:val="00C4443F"/>
    <w:rsid w:val="00C85364"/>
    <w:rsid w:val="00C91FE6"/>
    <w:rsid w:val="00CA1DDF"/>
    <w:rsid w:val="00CB1C2D"/>
    <w:rsid w:val="00CE0A3A"/>
    <w:rsid w:val="00D071FE"/>
    <w:rsid w:val="00D24472"/>
    <w:rsid w:val="00D839F3"/>
    <w:rsid w:val="00D87755"/>
    <w:rsid w:val="00DE3A15"/>
    <w:rsid w:val="00DF27C9"/>
    <w:rsid w:val="00E75BA8"/>
    <w:rsid w:val="00EB265A"/>
    <w:rsid w:val="00F55BA9"/>
    <w:rsid w:val="00F6168F"/>
    <w:rsid w:val="00F6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2013"/>
  <w15:chartTrackingRefBased/>
  <w15:docId w15:val="{B4FAD326-A44A-49DF-9F9A-F3804408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F55BA9"/>
    <w:pPr>
      <w:widowControl w:val="0"/>
      <w:autoSpaceDE w:val="0"/>
      <w:autoSpaceDN w:val="0"/>
      <w:spacing w:after="0" w:line="240" w:lineRule="auto"/>
      <w:outlineLvl w:val="3"/>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755"/>
    <w:pPr>
      <w:ind w:left="720"/>
      <w:contextualSpacing/>
    </w:pPr>
  </w:style>
  <w:style w:type="paragraph" w:styleId="Header">
    <w:name w:val="header"/>
    <w:basedOn w:val="Normal"/>
    <w:link w:val="HeaderChar"/>
    <w:uiPriority w:val="99"/>
    <w:unhideWhenUsed/>
    <w:rsid w:val="00D8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755"/>
  </w:style>
  <w:style w:type="paragraph" w:styleId="Footer">
    <w:name w:val="footer"/>
    <w:basedOn w:val="Normal"/>
    <w:link w:val="FooterChar"/>
    <w:uiPriority w:val="99"/>
    <w:unhideWhenUsed/>
    <w:rsid w:val="00D8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755"/>
  </w:style>
  <w:style w:type="character" w:customStyle="1" w:styleId="Heading4Char">
    <w:name w:val="Heading 4 Char"/>
    <w:basedOn w:val="DefaultParagraphFont"/>
    <w:link w:val="Heading4"/>
    <w:uiPriority w:val="9"/>
    <w:rsid w:val="00F55BA9"/>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55BA9"/>
    <w:pPr>
      <w:widowControl w:val="0"/>
      <w:autoSpaceDE w:val="0"/>
      <w:autoSpaceDN w:val="0"/>
      <w:spacing w:after="0" w:line="240" w:lineRule="auto"/>
      <w:ind w:left="60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55BA9"/>
    <w:rPr>
      <w:rFonts w:ascii="Times New Roman" w:eastAsia="Times New Roman" w:hAnsi="Times New Roman" w:cs="Times New Roman"/>
      <w:sz w:val="24"/>
      <w:szCs w:val="24"/>
      <w:lang w:val="vi"/>
    </w:rPr>
  </w:style>
  <w:style w:type="table" w:styleId="TableGrid">
    <w:name w:val="Table Grid"/>
    <w:basedOn w:val="TableNormal"/>
    <w:uiPriority w:val="39"/>
    <w:rsid w:val="0059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8320">
      <w:bodyDiv w:val="1"/>
      <w:marLeft w:val="0"/>
      <w:marRight w:val="0"/>
      <w:marTop w:val="0"/>
      <w:marBottom w:val="0"/>
      <w:divBdr>
        <w:top w:val="none" w:sz="0" w:space="0" w:color="auto"/>
        <w:left w:val="none" w:sz="0" w:space="0" w:color="auto"/>
        <w:bottom w:val="none" w:sz="0" w:space="0" w:color="auto"/>
        <w:right w:val="none" w:sz="0" w:space="0" w:color="auto"/>
      </w:divBdr>
    </w:div>
    <w:div w:id="316343643">
      <w:bodyDiv w:val="1"/>
      <w:marLeft w:val="0"/>
      <w:marRight w:val="0"/>
      <w:marTop w:val="0"/>
      <w:marBottom w:val="0"/>
      <w:divBdr>
        <w:top w:val="none" w:sz="0" w:space="0" w:color="auto"/>
        <w:left w:val="none" w:sz="0" w:space="0" w:color="auto"/>
        <w:bottom w:val="none" w:sz="0" w:space="0" w:color="auto"/>
        <w:right w:val="none" w:sz="0" w:space="0" w:color="auto"/>
      </w:divBdr>
    </w:div>
    <w:div w:id="1561476622">
      <w:bodyDiv w:val="1"/>
      <w:marLeft w:val="0"/>
      <w:marRight w:val="0"/>
      <w:marTop w:val="0"/>
      <w:marBottom w:val="0"/>
      <w:divBdr>
        <w:top w:val="none" w:sz="0" w:space="0" w:color="auto"/>
        <w:left w:val="none" w:sz="0" w:space="0" w:color="auto"/>
        <w:bottom w:val="none" w:sz="0" w:space="0" w:color="auto"/>
        <w:right w:val="none" w:sz="0" w:space="0" w:color="auto"/>
      </w:divBdr>
    </w:div>
    <w:div w:id="18447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195F-74BA-40C1-B5F3-91704E01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Quang Tran Phuc</dc:creator>
  <cp:keywords/>
  <dc:description/>
  <cp:lastModifiedBy>Phòng Giáo dục Phú Nhuận</cp:lastModifiedBy>
  <cp:revision>14</cp:revision>
  <dcterms:created xsi:type="dcterms:W3CDTF">2023-04-17T04:33:00Z</dcterms:created>
  <dcterms:modified xsi:type="dcterms:W3CDTF">2023-09-08T08:59:00Z</dcterms:modified>
</cp:coreProperties>
</file>